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4666" w14:textId="77777777" w:rsidR="00942561" w:rsidRPr="00C620E2" w:rsidRDefault="00942561" w:rsidP="00942561">
      <w:pPr>
        <w:rPr>
          <w:rFonts w:cs="Times New Roman (Body CS)"/>
          <w:b/>
          <w:sz w:val="22"/>
          <w:szCs w:val="22"/>
          <w:u w:val="single"/>
        </w:rPr>
      </w:pPr>
      <w:bookmarkStart w:id="0" w:name="_GoBack"/>
      <w:bookmarkEnd w:id="0"/>
      <w:r w:rsidRPr="00C620E2">
        <w:rPr>
          <w:rFonts w:cs="Times New Roman (Body CS)"/>
          <w:b/>
          <w:sz w:val="22"/>
          <w:szCs w:val="22"/>
          <w:u w:val="single"/>
        </w:rPr>
        <w:t xml:space="preserve">SCHOLARSHIPS FOR SENIORS </w:t>
      </w:r>
    </w:p>
    <w:p w14:paraId="15958D9A" w14:textId="77777777" w:rsidR="00942561" w:rsidRPr="00C620E2" w:rsidRDefault="00942561" w:rsidP="00942561">
      <w:pPr>
        <w:rPr>
          <w:rFonts w:cs="Times New Roman (Body CS)"/>
          <w:b/>
          <w:sz w:val="22"/>
          <w:szCs w:val="22"/>
          <w:u w:val="single"/>
        </w:rPr>
      </w:pPr>
    </w:p>
    <w:p w14:paraId="2565F88E" w14:textId="77777777" w:rsidR="00942561" w:rsidRPr="00A5622E" w:rsidRDefault="00942561" w:rsidP="00942561">
      <w:pPr>
        <w:rPr>
          <w:rFonts w:cs="Times New Roman (Body CS)"/>
          <w:b/>
          <w:u w:val="single"/>
        </w:rPr>
      </w:pPr>
      <w:r w:rsidRPr="00A5622E">
        <w:rPr>
          <w:rFonts w:cs="Times New Roman (Body CS)"/>
          <w:b/>
          <w:u w:val="single"/>
        </w:rPr>
        <w:t>Naviance Scholarships</w:t>
      </w:r>
    </w:p>
    <w:p w14:paraId="53FD2E7C" w14:textId="77777777" w:rsidR="00942561" w:rsidRDefault="00942561" w:rsidP="00942561">
      <w:pPr>
        <w:rPr>
          <w:rFonts w:cs="Times New Roman (Body CS)"/>
        </w:rPr>
      </w:pPr>
      <w:r w:rsidRPr="00C620E2">
        <w:rPr>
          <w:rFonts w:cs="Times New Roman (Body CS)"/>
        </w:rPr>
        <w:t xml:space="preserve">Students can </w:t>
      </w:r>
      <w:r>
        <w:rPr>
          <w:rFonts w:cs="Times New Roman (Body CS)"/>
        </w:rPr>
        <w:t>log into their Naviance account and review 117 scholarships both local and national.  This is where you can also apply for WCC scholarships as well.</w:t>
      </w:r>
    </w:p>
    <w:p w14:paraId="32ED2F27" w14:textId="77777777" w:rsidR="00942561" w:rsidRDefault="00942561" w:rsidP="00942561">
      <w:pPr>
        <w:rPr>
          <w:rFonts w:cs="Times New Roman (Body CS)"/>
        </w:rPr>
      </w:pPr>
    </w:p>
    <w:p w14:paraId="5036B86B" w14:textId="77777777" w:rsidR="00942561" w:rsidRPr="00A5622E" w:rsidRDefault="00942561" w:rsidP="00942561">
      <w:pPr>
        <w:rPr>
          <w:rFonts w:cs="Times New Roman (Body CS)"/>
        </w:rPr>
      </w:pPr>
      <w:r>
        <w:rPr>
          <w:rFonts w:cs="Times New Roman (Body CS)"/>
        </w:rPr>
        <w:t xml:space="preserve">      </w:t>
      </w:r>
      <w:r w:rsidRPr="00A5622E">
        <w:rPr>
          <w:rFonts w:cs="Times New Roman (Body CS)"/>
          <w:u w:val="single"/>
        </w:rPr>
        <w:t>How students log onto Naviance:</w:t>
      </w:r>
      <w:r w:rsidRPr="00A5622E">
        <w:rPr>
          <w:rFonts w:cs="Times New Roman (Body CS)"/>
        </w:rPr>
        <w:t xml:space="preserve">   </w:t>
      </w:r>
    </w:p>
    <w:p w14:paraId="5E4DC520" w14:textId="77777777" w:rsidR="00942561" w:rsidRDefault="00942561" w:rsidP="00942561">
      <w:pPr>
        <w:pStyle w:val="ListParagraph"/>
        <w:numPr>
          <w:ilvl w:val="0"/>
          <w:numId w:val="1"/>
        </w:numPr>
        <w:rPr>
          <w:rFonts w:cs="Times New Roman (Body CS)"/>
        </w:rPr>
      </w:pPr>
      <w:r>
        <w:rPr>
          <w:rFonts w:cs="Times New Roman (Body CS)"/>
        </w:rPr>
        <w:t xml:space="preserve"> Go to district website: </w:t>
      </w:r>
      <w:hyperlink r:id="rId5" w:history="1">
        <w:r w:rsidRPr="005C7E7E">
          <w:rPr>
            <w:rStyle w:val="Hyperlink"/>
            <w:rFonts w:cs="Times New Roman (Body CS)"/>
          </w:rPr>
          <w:t>www.aaps.k12.mi.us</w:t>
        </w:r>
      </w:hyperlink>
    </w:p>
    <w:p w14:paraId="689037D0" w14:textId="77777777" w:rsidR="00942561" w:rsidRDefault="00942561" w:rsidP="00942561">
      <w:pPr>
        <w:pStyle w:val="ListParagraph"/>
        <w:numPr>
          <w:ilvl w:val="0"/>
          <w:numId w:val="1"/>
        </w:numPr>
        <w:rPr>
          <w:rFonts w:cs="Times New Roman (Body CS)"/>
        </w:rPr>
      </w:pPr>
      <w:r>
        <w:rPr>
          <w:rFonts w:cs="Times New Roman (Body CS)"/>
        </w:rPr>
        <w:t>Click on “Students and Families” tab at top.</w:t>
      </w:r>
    </w:p>
    <w:p w14:paraId="7FBA0292" w14:textId="77777777" w:rsidR="00942561" w:rsidRDefault="00942561" w:rsidP="00942561">
      <w:pPr>
        <w:pStyle w:val="ListParagraph"/>
        <w:numPr>
          <w:ilvl w:val="0"/>
          <w:numId w:val="1"/>
        </w:numPr>
        <w:rPr>
          <w:rFonts w:cs="Times New Roman (Body CS)"/>
        </w:rPr>
      </w:pPr>
      <w:r>
        <w:rPr>
          <w:rFonts w:cs="Times New Roman (Body CS)"/>
        </w:rPr>
        <w:t xml:space="preserve">Click on “Clever” icon. </w:t>
      </w:r>
    </w:p>
    <w:p w14:paraId="1E019D57" w14:textId="3CB60B3A" w:rsidR="00942561" w:rsidRDefault="00942561" w:rsidP="00942561">
      <w:pPr>
        <w:pStyle w:val="ListParagraph"/>
        <w:numPr>
          <w:ilvl w:val="0"/>
          <w:numId w:val="1"/>
        </w:numPr>
        <w:rPr>
          <w:rFonts w:cs="Times New Roman (Body CS)"/>
        </w:rPr>
      </w:pPr>
      <w:r>
        <w:rPr>
          <w:rFonts w:cs="Times New Roman (Body CS)"/>
        </w:rPr>
        <w:t>Log in through google.</w:t>
      </w:r>
    </w:p>
    <w:p w14:paraId="3EFDE7A6" w14:textId="77777777" w:rsidR="00942561" w:rsidRDefault="00942561" w:rsidP="00942561">
      <w:pPr>
        <w:pStyle w:val="ListParagraph"/>
        <w:numPr>
          <w:ilvl w:val="0"/>
          <w:numId w:val="1"/>
        </w:numPr>
        <w:rPr>
          <w:rFonts w:cs="Times New Roman (Body CS)"/>
        </w:rPr>
      </w:pPr>
      <w:r>
        <w:rPr>
          <w:rFonts w:cs="Times New Roman (Body CS)"/>
        </w:rPr>
        <w:t>Use your school google email username and password if asked.</w:t>
      </w:r>
    </w:p>
    <w:p w14:paraId="2DACAB5D" w14:textId="77777777" w:rsidR="00942561" w:rsidRDefault="00942561" w:rsidP="00942561">
      <w:pPr>
        <w:pStyle w:val="ListParagraph"/>
        <w:numPr>
          <w:ilvl w:val="0"/>
          <w:numId w:val="1"/>
        </w:numPr>
        <w:rPr>
          <w:rFonts w:cs="Times New Roman (Body CS)"/>
        </w:rPr>
      </w:pPr>
      <w:r>
        <w:rPr>
          <w:rFonts w:cs="Times New Roman (Body CS)"/>
        </w:rPr>
        <w:t>Click on “Naviance” icon.</w:t>
      </w:r>
    </w:p>
    <w:p w14:paraId="5436E361" w14:textId="77777777" w:rsidR="00942561" w:rsidRDefault="00942561" w:rsidP="00942561">
      <w:pPr>
        <w:pStyle w:val="ListParagraph"/>
        <w:numPr>
          <w:ilvl w:val="0"/>
          <w:numId w:val="1"/>
        </w:numPr>
        <w:rPr>
          <w:rFonts w:cs="Times New Roman (Body CS)"/>
        </w:rPr>
      </w:pPr>
      <w:r>
        <w:rPr>
          <w:rFonts w:cs="Times New Roman (Body CS)"/>
        </w:rPr>
        <w:t>Click on “Scholarship” tab and view list of scholarships.</w:t>
      </w:r>
    </w:p>
    <w:p w14:paraId="58BDDCD9" w14:textId="77777777" w:rsidR="00942561" w:rsidRPr="00A3782D" w:rsidRDefault="00942561" w:rsidP="00942561">
      <w:pPr>
        <w:pStyle w:val="ListParagraph"/>
        <w:numPr>
          <w:ilvl w:val="0"/>
          <w:numId w:val="1"/>
        </w:numPr>
        <w:rPr>
          <w:rFonts w:cs="Times New Roman (Body CS)"/>
        </w:rPr>
      </w:pPr>
      <w:r>
        <w:rPr>
          <w:rFonts w:cs="Times New Roman (Body CS)"/>
        </w:rPr>
        <w:t>Log out of Naviance and Clever.</w:t>
      </w:r>
    </w:p>
    <w:p w14:paraId="06CE5E28" w14:textId="77777777" w:rsidR="00942561" w:rsidRDefault="00942561" w:rsidP="00942561">
      <w:pPr>
        <w:rPr>
          <w:rFonts w:cs="Times New Roman (Body CS)"/>
        </w:rPr>
      </w:pPr>
    </w:p>
    <w:p w14:paraId="35FED888" w14:textId="77777777" w:rsidR="00942561" w:rsidRPr="00A5622E" w:rsidRDefault="00942561" w:rsidP="00942561">
      <w:pPr>
        <w:rPr>
          <w:rFonts w:cs="Times New Roman (Body CS)"/>
          <w:b/>
          <w:u w:val="single"/>
        </w:rPr>
      </w:pPr>
      <w:r w:rsidRPr="00A5622E">
        <w:rPr>
          <w:rFonts w:cs="Times New Roman (Body CS)"/>
          <w:b/>
          <w:u w:val="single"/>
        </w:rPr>
        <w:t>Pioneer Athletic Scholarships</w:t>
      </w:r>
    </w:p>
    <w:p w14:paraId="0CC5B57F" w14:textId="77777777" w:rsidR="00942561" w:rsidRDefault="00942561" w:rsidP="00942561">
      <w:pPr>
        <w:rPr>
          <w:rFonts w:cs="Times New Roman (Body CS)"/>
        </w:rPr>
      </w:pPr>
      <w:r>
        <w:rPr>
          <w:rFonts w:cs="Times New Roman (Body CS)"/>
        </w:rPr>
        <w:t>A variety of scholarships available at the PHS Athletic website. Most of these are for PHS students who participated in at least one sport and are above average students.  Some scholarships are based on need as well.  Any senior athlete should check this out.</w:t>
      </w:r>
    </w:p>
    <w:p w14:paraId="17D085AE" w14:textId="77777777" w:rsidR="00942561" w:rsidRDefault="00942561" w:rsidP="00942561">
      <w:pPr>
        <w:rPr>
          <w:rFonts w:cs="Times New Roman (Body CS)"/>
        </w:rPr>
      </w:pPr>
    </w:p>
    <w:p w14:paraId="35A5350F" w14:textId="77777777" w:rsidR="00942561" w:rsidRDefault="00942561" w:rsidP="00942561">
      <w:pPr>
        <w:rPr>
          <w:rFonts w:cs="Times New Roman (Body CS)"/>
        </w:rPr>
      </w:pPr>
      <w:r>
        <w:rPr>
          <w:rFonts w:cs="Times New Roman (Body CS)"/>
        </w:rPr>
        <w:t xml:space="preserve">Website: </w:t>
      </w:r>
      <w:r w:rsidRPr="00A3782D">
        <w:rPr>
          <w:rFonts w:cs="Times New Roman (Body CS)"/>
          <w:b/>
          <w:u w:val="single"/>
        </w:rPr>
        <w:t>pioneerathletics.net</w:t>
      </w:r>
    </w:p>
    <w:p w14:paraId="1DF159EA" w14:textId="77777777" w:rsidR="00942561" w:rsidRDefault="00942561" w:rsidP="00942561">
      <w:pPr>
        <w:rPr>
          <w:rFonts w:cs="Times New Roman (Body CS)"/>
        </w:rPr>
      </w:pPr>
      <w:r>
        <w:rPr>
          <w:rFonts w:cs="Times New Roman (Body CS)"/>
        </w:rPr>
        <w:t>(Click on “More” tab and then click on “scholarships”)</w:t>
      </w:r>
    </w:p>
    <w:p w14:paraId="4F133B33" w14:textId="77777777" w:rsidR="00942561" w:rsidRDefault="00942561" w:rsidP="00942561">
      <w:pPr>
        <w:rPr>
          <w:rFonts w:cs="Times New Roman (Body CS)"/>
        </w:rPr>
      </w:pPr>
    </w:p>
    <w:p w14:paraId="2FD30186" w14:textId="77777777" w:rsidR="00942561" w:rsidRPr="00A5622E" w:rsidRDefault="00942561" w:rsidP="00942561">
      <w:pPr>
        <w:rPr>
          <w:rFonts w:cs="Times New Roman (Body CS)"/>
          <w:b/>
          <w:u w:val="single"/>
        </w:rPr>
      </w:pPr>
      <w:r w:rsidRPr="00A5622E">
        <w:rPr>
          <w:rFonts w:cs="Times New Roman (Body CS)"/>
          <w:b/>
          <w:u w:val="single"/>
        </w:rPr>
        <w:t>Scholarship Search Engines</w:t>
      </w:r>
    </w:p>
    <w:p w14:paraId="4CEE3E08" w14:textId="77777777" w:rsidR="00942561" w:rsidRDefault="00942561" w:rsidP="00942561">
      <w:pPr>
        <w:rPr>
          <w:rFonts w:cs="Times New Roman (Body CS)"/>
        </w:rPr>
      </w:pPr>
      <w:r>
        <w:rPr>
          <w:rFonts w:cs="Times New Roman (Body CS)"/>
        </w:rPr>
        <w:t>These are websites for scholarship search engines which allow a student to enter his/her specific personalized information and then receive an ongoing list of available scholarships.</w:t>
      </w:r>
    </w:p>
    <w:p w14:paraId="6ACE9644" w14:textId="77777777" w:rsidR="00942561" w:rsidRDefault="00942561" w:rsidP="00942561">
      <w:pPr>
        <w:rPr>
          <w:rFonts w:cs="Times New Roman (Body CS)"/>
        </w:rPr>
      </w:pPr>
    </w:p>
    <w:p w14:paraId="126794FC" w14:textId="77777777" w:rsidR="00942561" w:rsidRDefault="00942561" w:rsidP="00942561">
      <w:pPr>
        <w:rPr>
          <w:rFonts w:cs="Times New Roman (Body CS)"/>
        </w:rPr>
      </w:pPr>
      <w:r>
        <w:rPr>
          <w:rFonts w:cs="Times New Roman (Body CS)"/>
        </w:rPr>
        <w:t>fastweb.com</w:t>
      </w:r>
    </w:p>
    <w:p w14:paraId="2ACB38C7" w14:textId="77777777" w:rsidR="00942561" w:rsidRDefault="00942561" w:rsidP="00942561">
      <w:pPr>
        <w:rPr>
          <w:rFonts w:cs="Times New Roman (Body CS)"/>
        </w:rPr>
      </w:pPr>
      <w:r>
        <w:rPr>
          <w:rFonts w:cs="Times New Roman (Body CS)"/>
        </w:rPr>
        <w:t>scholarships.com</w:t>
      </w:r>
    </w:p>
    <w:p w14:paraId="514DEABB" w14:textId="77777777" w:rsidR="00942561" w:rsidRDefault="00942561" w:rsidP="00942561">
      <w:pPr>
        <w:rPr>
          <w:rFonts w:cs="Times New Roman (Body CS)"/>
        </w:rPr>
      </w:pPr>
      <w:r>
        <w:rPr>
          <w:rFonts w:cs="Times New Roman (Body CS)"/>
        </w:rPr>
        <w:t>finaid.org</w:t>
      </w:r>
    </w:p>
    <w:p w14:paraId="3532E9DE" w14:textId="77777777" w:rsidR="00942561" w:rsidRDefault="00942561" w:rsidP="00942561">
      <w:pPr>
        <w:rPr>
          <w:rFonts w:cs="Times New Roman (Body CS)"/>
        </w:rPr>
      </w:pPr>
    </w:p>
    <w:p w14:paraId="7D42ACA2" w14:textId="77777777" w:rsidR="00942561" w:rsidRDefault="00942561" w:rsidP="00942561">
      <w:pPr>
        <w:rPr>
          <w:rFonts w:cs="Times New Roman (Body CS)"/>
          <w:b/>
          <w:u w:val="single"/>
        </w:rPr>
      </w:pPr>
      <w:r>
        <w:rPr>
          <w:rFonts w:cs="Times New Roman (Body CS)"/>
          <w:b/>
          <w:u w:val="single"/>
        </w:rPr>
        <w:t>ADVICE TO SENIORS</w:t>
      </w:r>
    </w:p>
    <w:p w14:paraId="01E5AB88" w14:textId="77777777" w:rsidR="00942561" w:rsidRDefault="00942561" w:rsidP="00942561">
      <w:pPr>
        <w:rPr>
          <w:rFonts w:cs="Times New Roman (Body CS)"/>
        </w:rPr>
      </w:pPr>
      <w:r>
        <w:rPr>
          <w:rFonts w:cs="Times New Roman (Body CS)"/>
        </w:rPr>
        <w:t>Most scholarships require some of your time and attention as they may require an essay and an application along with a transcript.  Please be aware of deadlines as some may be as early as March.  Many scholarships go unused because students simply don’t take the time to apply!</w:t>
      </w:r>
    </w:p>
    <w:p w14:paraId="62F22A70" w14:textId="77777777" w:rsidR="00942561" w:rsidRDefault="00942561" w:rsidP="00942561">
      <w:pPr>
        <w:rPr>
          <w:rFonts w:cs="Times New Roman (Body CS)"/>
        </w:rPr>
      </w:pPr>
      <w:r>
        <w:rPr>
          <w:rFonts w:cs="Times New Roman (Body CS)"/>
        </w:rPr>
        <w:t>Several scholarships may add up to $5,000.00 which would cover your books and some of your</w:t>
      </w:r>
    </w:p>
    <w:p w14:paraId="7F530711" w14:textId="77777777" w:rsidR="00942561" w:rsidRPr="00A5622E" w:rsidRDefault="00942561" w:rsidP="00942561">
      <w:pPr>
        <w:rPr>
          <w:rFonts w:cs="Times New Roman (Body CS)"/>
        </w:rPr>
      </w:pPr>
      <w:r>
        <w:rPr>
          <w:rFonts w:cs="Times New Roman (Body CS)"/>
        </w:rPr>
        <w:t>tuition.</w:t>
      </w:r>
    </w:p>
    <w:p w14:paraId="2F431C1A" w14:textId="77777777" w:rsidR="00942561" w:rsidRDefault="00942561" w:rsidP="00942561">
      <w:pPr>
        <w:rPr>
          <w:rFonts w:cs="Times New Roman (Body CS)"/>
        </w:rPr>
      </w:pPr>
    </w:p>
    <w:p w14:paraId="3C99CDEA" w14:textId="77777777" w:rsidR="00942561" w:rsidRDefault="00942561" w:rsidP="00942561">
      <w:pPr>
        <w:rPr>
          <w:rFonts w:cs="Times New Roman (Body CS)"/>
        </w:rPr>
      </w:pPr>
    </w:p>
    <w:p w14:paraId="737D53E2" w14:textId="77777777" w:rsidR="00942561" w:rsidRDefault="00942561" w:rsidP="00942561">
      <w:pPr>
        <w:rPr>
          <w:rFonts w:cs="Times New Roman (Body CS)"/>
        </w:rPr>
      </w:pPr>
    </w:p>
    <w:p w14:paraId="2A08090D" w14:textId="77777777" w:rsidR="00942561" w:rsidRDefault="00942561" w:rsidP="00942561">
      <w:pPr>
        <w:rPr>
          <w:rFonts w:cs="Times New Roman (Body CS)"/>
        </w:rPr>
      </w:pPr>
    </w:p>
    <w:p w14:paraId="11500C9F" w14:textId="77777777" w:rsidR="00942561" w:rsidRDefault="00942561" w:rsidP="00942561">
      <w:pPr>
        <w:rPr>
          <w:rFonts w:cs="Times New Roman (Body CS)"/>
          <w:sz w:val="18"/>
          <w:szCs w:val="18"/>
        </w:rPr>
      </w:pPr>
      <w:r>
        <w:rPr>
          <w:rFonts w:cs="Times New Roman (Body CS)"/>
          <w:sz w:val="18"/>
          <w:szCs w:val="18"/>
        </w:rPr>
        <w:t>PHS Counseling Department</w:t>
      </w:r>
    </w:p>
    <w:p w14:paraId="06F25A28" w14:textId="3FBFCE23" w:rsidR="006A5A8F" w:rsidRPr="00942561" w:rsidRDefault="00942561">
      <w:pPr>
        <w:rPr>
          <w:rFonts w:cs="Times New Roman (Body CS)"/>
          <w:sz w:val="18"/>
          <w:szCs w:val="18"/>
        </w:rPr>
      </w:pPr>
      <w:r>
        <w:rPr>
          <w:rFonts w:cs="Times New Roman (Body CS)"/>
          <w:sz w:val="18"/>
          <w:szCs w:val="18"/>
        </w:rPr>
        <w:t>1/14/20</w:t>
      </w:r>
    </w:p>
    <w:sectPr w:rsidR="006A5A8F" w:rsidRPr="00942561" w:rsidSect="00D7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E07E0"/>
    <w:multiLevelType w:val="hybridMultilevel"/>
    <w:tmpl w:val="1376F5D2"/>
    <w:lvl w:ilvl="0" w:tplc="F356DD5E">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61"/>
    <w:rsid w:val="006A5A8F"/>
    <w:rsid w:val="006B2536"/>
    <w:rsid w:val="00942561"/>
    <w:rsid w:val="00990600"/>
    <w:rsid w:val="00D7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1672B"/>
  <w15:chartTrackingRefBased/>
  <w15:docId w15:val="{73EE9521-2CB3-E744-8259-7CB09E49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61"/>
    <w:pPr>
      <w:ind w:left="720"/>
      <w:contextualSpacing/>
    </w:pPr>
  </w:style>
  <w:style w:type="character" w:styleId="Hyperlink">
    <w:name w:val="Hyperlink"/>
    <w:basedOn w:val="DefaultParagraphFont"/>
    <w:uiPriority w:val="99"/>
    <w:unhideWhenUsed/>
    <w:rsid w:val="00942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ps.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2020-03-22T17:43:00Z</dcterms:created>
  <dcterms:modified xsi:type="dcterms:W3CDTF">2020-03-22T17:43:00Z</dcterms:modified>
</cp:coreProperties>
</file>