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64F1" w14:textId="77777777" w:rsidR="00B62969" w:rsidRDefault="00B62969">
      <w:pPr>
        <w:rPr>
          <w:rFonts w:ascii="Kohinoor Bangla" w:hAnsi="Kohinoor Bangla" w:cs="Times New Roman (Body CS)"/>
          <w:b/>
          <w:u w:val="single"/>
        </w:rPr>
      </w:pPr>
      <w:r>
        <w:rPr>
          <w:rFonts w:ascii="Kohinoor Bangla" w:hAnsi="Kohinoor Bangla" w:cs="Times New Roman (Body CS)"/>
          <w:b/>
          <w:u w:val="single"/>
        </w:rPr>
        <w:t>SENIOR ADVISORIES</w:t>
      </w:r>
    </w:p>
    <w:p w14:paraId="25442E8B" w14:textId="77777777" w:rsidR="00B62969" w:rsidRPr="00B62969" w:rsidRDefault="00B62969">
      <w:pPr>
        <w:rPr>
          <w:rFonts w:ascii="Kohinoor Bangla" w:hAnsi="Kohinoor Bangla" w:cs="Times New Roman (Body CS)"/>
          <w:b/>
          <w:u w:val="single"/>
        </w:rPr>
      </w:pPr>
      <w:r w:rsidRPr="00B62969">
        <w:rPr>
          <w:rFonts w:ascii="Kohinoor Bangla" w:hAnsi="Kohinoor Bangla" w:cs="Times New Roman (Body CS)"/>
          <w:b/>
          <w:u w:val="single"/>
        </w:rPr>
        <w:t>VISIT BY COUNSELORS</w:t>
      </w:r>
    </w:p>
    <w:p w14:paraId="43BA5ECA" w14:textId="77777777" w:rsidR="00B62969" w:rsidRPr="00B62969" w:rsidRDefault="00B62969">
      <w:pPr>
        <w:rPr>
          <w:rFonts w:ascii="Kohinoor Bangla" w:hAnsi="Kohinoor Bangla" w:cs="Times New Roman (Body CS)"/>
        </w:rPr>
      </w:pPr>
      <w:r w:rsidRPr="00B62969">
        <w:rPr>
          <w:rFonts w:ascii="Kohinoor Bangla" w:hAnsi="Kohinoor Bangla" w:cs="Times New Roman (Body CS)"/>
        </w:rPr>
        <w:t>TOPIC:  COLLEGE APPLICATIONS</w:t>
      </w:r>
    </w:p>
    <w:p w14:paraId="5FD3527C" w14:textId="77777777" w:rsidR="00B62969" w:rsidRDefault="00B62969">
      <w:pPr>
        <w:rPr>
          <w:rFonts w:ascii="Kohinoor Bangla" w:hAnsi="Kohinoor Bangla" w:cs="Times New Roman (Body CS)"/>
          <w:b/>
        </w:rPr>
      </w:pPr>
    </w:p>
    <w:p w14:paraId="4910367D" w14:textId="77777777" w:rsidR="00B62969" w:rsidRDefault="00B62969" w:rsidP="00B62969">
      <w:pPr>
        <w:rPr>
          <w:rFonts w:ascii="Kohinoor Bangla" w:hAnsi="Kohinoor Bangla" w:cs="Times New Roman (Body CS)"/>
          <w:u w:val="single"/>
        </w:rPr>
      </w:pPr>
      <w:r w:rsidRPr="00B62969">
        <w:rPr>
          <w:rFonts w:ascii="Kohinoor Bangla" w:hAnsi="Kohinoor Bangla" w:cs="Times New Roman (Body CS)"/>
          <w:u w:val="single"/>
        </w:rPr>
        <w:t>College Applications</w:t>
      </w:r>
    </w:p>
    <w:p w14:paraId="0E073247" w14:textId="77777777" w:rsidR="00B62969" w:rsidRDefault="00B62969" w:rsidP="00B62969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 w:rsidRPr="00B62969">
        <w:rPr>
          <w:rFonts w:ascii="Kohinoor Bangla" w:hAnsi="Kohinoor Bangla" w:cs="Times New Roman (Body CS)"/>
        </w:rPr>
        <w:t xml:space="preserve">Visit each college’s </w:t>
      </w:r>
      <w:r w:rsidR="00AD2CBC">
        <w:rPr>
          <w:rFonts w:ascii="Kohinoor Bangla" w:hAnsi="Kohinoor Bangla" w:cs="Times New Roman (Body CS)"/>
        </w:rPr>
        <w:t xml:space="preserve">admission </w:t>
      </w:r>
      <w:r w:rsidRPr="00B62969">
        <w:rPr>
          <w:rFonts w:ascii="Kohinoor Bangla" w:hAnsi="Kohinoor Bangla" w:cs="Times New Roman (Body CS)"/>
        </w:rPr>
        <w:t>website for accurate information for what is needed.</w:t>
      </w:r>
    </w:p>
    <w:p w14:paraId="0D7EA98C" w14:textId="70ACBF2E" w:rsidR="00B630A0" w:rsidRDefault="00B62969" w:rsidP="009C04AA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(</w:t>
      </w:r>
      <w:r w:rsidR="00B630A0">
        <w:rPr>
          <w:rFonts w:ascii="Kohinoor Bangla" w:hAnsi="Kohinoor Bangla" w:cs="Times New Roman (Body CS)"/>
        </w:rPr>
        <w:t>type of application, testing requirements, supplemental forms, deadlines)</w:t>
      </w:r>
    </w:p>
    <w:p w14:paraId="4F3B2937" w14:textId="77777777" w:rsidR="00B630A0" w:rsidRDefault="00B630A0" w:rsidP="00B630A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A college may use the </w:t>
      </w:r>
      <w:r w:rsidRPr="002546F4">
        <w:rPr>
          <w:rFonts w:ascii="Kohinoor Bangla" w:hAnsi="Kohinoor Bangla" w:cs="Times New Roman (Body CS)"/>
          <w:b/>
        </w:rPr>
        <w:t>Common Application</w:t>
      </w:r>
      <w:r>
        <w:rPr>
          <w:rFonts w:ascii="Kohinoor Bangla" w:hAnsi="Kohinoor Bangla" w:cs="Times New Roman (Body CS)"/>
        </w:rPr>
        <w:t xml:space="preserve"> (</w:t>
      </w:r>
      <w:hyperlink r:id="rId5" w:history="1">
        <w:r w:rsidRPr="00507054">
          <w:rPr>
            <w:rStyle w:val="Hyperlink"/>
            <w:rFonts w:ascii="Kohinoor Bangla" w:hAnsi="Kohinoor Bangla" w:cs="Times New Roman (Body CS)"/>
          </w:rPr>
          <w:t>www.commonapp.org</w:t>
        </w:r>
      </w:hyperlink>
      <w:r>
        <w:rPr>
          <w:rFonts w:ascii="Kohinoor Bangla" w:hAnsi="Kohinoor Bangla" w:cs="Times New Roman (Body CS)"/>
        </w:rPr>
        <w:t xml:space="preserve">); or the </w:t>
      </w:r>
    </w:p>
    <w:p w14:paraId="2BA8F627" w14:textId="2E2F4E35" w:rsidR="00B630A0" w:rsidRDefault="00B630A0" w:rsidP="00B630A0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Common Application plus supplemental forms; or their own application.</w:t>
      </w:r>
    </w:p>
    <w:p w14:paraId="3C8419C3" w14:textId="7CBA8BED" w:rsidR="009C04AA" w:rsidRPr="009C04AA" w:rsidRDefault="009C04AA" w:rsidP="009C04AA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Recommend applying to 3-6 colleges.  Research these colleges!</w:t>
      </w:r>
    </w:p>
    <w:p w14:paraId="0BF80179" w14:textId="77777777" w:rsidR="00B630A0" w:rsidRDefault="00B630A0" w:rsidP="00B630A0">
      <w:pPr>
        <w:rPr>
          <w:rFonts w:ascii="Kohinoor Bangla" w:hAnsi="Kohinoor Bangla" w:cs="Times New Roman (Body CS)"/>
        </w:rPr>
      </w:pPr>
    </w:p>
    <w:p w14:paraId="445D477D" w14:textId="77777777" w:rsidR="00B630A0" w:rsidRDefault="00B630A0" w:rsidP="00B630A0">
      <w:p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  <w:u w:val="single"/>
        </w:rPr>
        <w:t>Naviance</w:t>
      </w:r>
    </w:p>
    <w:p w14:paraId="498C59A8" w14:textId="77777777" w:rsidR="00B630A0" w:rsidRDefault="00B630A0" w:rsidP="00B630A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Log into </w:t>
      </w:r>
      <w:r w:rsidRPr="002546F4">
        <w:rPr>
          <w:rFonts w:ascii="Kohinoor Bangla" w:hAnsi="Kohinoor Bangla" w:cs="Times New Roman (Body CS)"/>
          <w:b/>
        </w:rPr>
        <w:t xml:space="preserve">Naviance </w:t>
      </w:r>
      <w:r>
        <w:rPr>
          <w:rFonts w:ascii="Kohinoor Bangla" w:hAnsi="Kohinoor Bangla" w:cs="Times New Roman (Body CS)"/>
        </w:rPr>
        <w:t xml:space="preserve">through Clever using school google email.  You can </w:t>
      </w:r>
    </w:p>
    <w:p w14:paraId="2858544E" w14:textId="77777777" w:rsidR="00B630A0" w:rsidRDefault="00B630A0" w:rsidP="00B630A0">
      <w:pPr>
        <w:ind w:left="720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start at the District’s website to do this (</w:t>
      </w:r>
      <w:hyperlink r:id="rId6" w:history="1">
        <w:r w:rsidRPr="00507054">
          <w:rPr>
            <w:rStyle w:val="Hyperlink"/>
            <w:rFonts w:ascii="Kohinoor Bangla" w:hAnsi="Kohinoor Bangla" w:cs="Times New Roman (Body CS)"/>
          </w:rPr>
          <w:t>https://www.a2schools.org/domain/48</w:t>
        </w:r>
      </w:hyperlink>
      <w:r>
        <w:rPr>
          <w:rFonts w:ascii="Kohinoor Bangla" w:hAnsi="Kohinoor Bangla" w:cs="Times New Roman (Body CS)"/>
        </w:rPr>
        <w:t>).</w:t>
      </w:r>
    </w:p>
    <w:p w14:paraId="5FA6F8BE" w14:textId="77777777" w:rsidR="00AD2CBC" w:rsidRDefault="00AD2CBC" w:rsidP="00AD2CB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Click on “My Favorites” and then “Colleges I’m Applying To”</w:t>
      </w:r>
    </w:p>
    <w:p w14:paraId="23A18B02" w14:textId="77777777" w:rsidR="00AD2CBC" w:rsidRDefault="00AD2CBC" w:rsidP="00AD2CB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Match Common Application to Naviance.</w:t>
      </w:r>
    </w:p>
    <w:p w14:paraId="075E9A7B" w14:textId="77777777" w:rsidR="00AD2CBC" w:rsidRDefault="00AD2CBC" w:rsidP="00AD2CB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Add non-common application colleges.</w:t>
      </w:r>
    </w:p>
    <w:p w14:paraId="5359107D" w14:textId="77777777" w:rsidR="00AD2CBC" w:rsidRDefault="00AD2CBC" w:rsidP="00AD2CB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Request </w:t>
      </w:r>
      <w:r w:rsidRPr="002546F4">
        <w:rPr>
          <w:rFonts w:ascii="Kohinoor Bangla" w:hAnsi="Kohinoor Bangla" w:cs="Times New Roman (Body CS)"/>
          <w:b/>
        </w:rPr>
        <w:t>transcripts</w:t>
      </w:r>
      <w:r>
        <w:rPr>
          <w:rFonts w:ascii="Kohinoor Bangla" w:hAnsi="Kohinoor Bangla" w:cs="Times New Roman (Body CS)"/>
        </w:rPr>
        <w:t>.</w:t>
      </w:r>
    </w:p>
    <w:p w14:paraId="1ADA60E8" w14:textId="77777777" w:rsidR="00AD2CBC" w:rsidRDefault="00AD2CBC" w:rsidP="00AD2CB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Request </w:t>
      </w:r>
      <w:r w:rsidRPr="002546F4">
        <w:rPr>
          <w:rFonts w:ascii="Kohinoor Bangla" w:hAnsi="Kohinoor Bangla" w:cs="Times New Roman (Body CS)"/>
          <w:b/>
        </w:rPr>
        <w:t>teacher letters of recommendation</w:t>
      </w:r>
      <w:r>
        <w:rPr>
          <w:rFonts w:ascii="Kohinoor Bangla" w:hAnsi="Kohinoor Bangla" w:cs="Times New Roman (Body CS)"/>
        </w:rPr>
        <w:t>.</w:t>
      </w:r>
    </w:p>
    <w:p w14:paraId="46C4616C" w14:textId="77777777" w:rsidR="00AD2CBC" w:rsidRDefault="00AD2CBC" w:rsidP="00AD2CB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No need to request </w:t>
      </w:r>
      <w:r w:rsidRPr="002546F4">
        <w:rPr>
          <w:rFonts w:ascii="Kohinoor Bangla" w:hAnsi="Kohinoor Bangla" w:cs="Times New Roman (Body CS)"/>
          <w:b/>
        </w:rPr>
        <w:t>counselor letter of recommendation</w:t>
      </w:r>
      <w:r>
        <w:rPr>
          <w:rFonts w:ascii="Kohinoor Bangla" w:hAnsi="Kohinoor Bangla" w:cs="Times New Roman (Body CS)"/>
        </w:rPr>
        <w:t>.</w:t>
      </w:r>
    </w:p>
    <w:p w14:paraId="76DA4E76" w14:textId="77777777" w:rsidR="00AC6CB0" w:rsidRDefault="00AC6CB0" w:rsidP="00AC6CB0">
      <w:pPr>
        <w:rPr>
          <w:rFonts w:ascii="Kohinoor Bangla" w:hAnsi="Kohinoor Bangla" w:cs="Times New Roman (Body CS)"/>
        </w:rPr>
      </w:pPr>
    </w:p>
    <w:p w14:paraId="30010A17" w14:textId="77777777" w:rsidR="00AC6CB0" w:rsidRDefault="00AC6CB0" w:rsidP="00AC6CB0">
      <w:p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  <w:u w:val="single"/>
        </w:rPr>
        <w:t>Outside Recommenders</w:t>
      </w:r>
    </w:p>
    <w:p w14:paraId="32ECECB2" w14:textId="77777777" w:rsid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Naviance is unable to send letters from people outside of PHS staff.</w:t>
      </w:r>
    </w:p>
    <w:p w14:paraId="4641486C" w14:textId="77777777" w:rsid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Outside recommenders should mail their letter directly to each college.</w:t>
      </w:r>
    </w:p>
    <w:p w14:paraId="51843651" w14:textId="77777777" w:rsid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Your full name, date of birth, and some type of application </w:t>
      </w:r>
      <w:proofErr w:type="spellStart"/>
      <w:r>
        <w:rPr>
          <w:rFonts w:ascii="Kohinoor Bangla" w:hAnsi="Kohinoor Bangla" w:cs="Times New Roman (Body CS)"/>
        </w:rPr>
        <w:t>i.d.</w:t>
      </w:r>
      <w:proofErr w:type="spellEnd"/>
      <w:r>
        <w:rPr>
          <w:rFonts w:ascii="Kohinoor Bangla" w:hAnsi="Kohinoor Bangla" w:cs="Times New Roman (Body CS)"/>
        </w:rPr>
        <w:t xml:space="preserve"> # should be at top.</w:t>
      </w:r>
    </w:p>
    <w:p w14:paraId="5824AE85" w14:textId="77777777" w:rsidR="00AC6CB0" w:rsidRDefault="00AC6CB0" w:rsidP="00AC6CB0">
      <w:pPr>
        <w:rPr>
          <w:rFonts w:ascii="Kohinoor Bangla" w:hAnsi="Kohinoor Bangla" w:cs="Times New Roman (Body CS)"/>
        </w:rPr>
      </w:pPr>
    </w:p>
    <w:p w14:paraId="12481024" w14:textId="77777777" w:rsidR="00AC6CB0" w:rsidRDefault="00AC6CB0" w:rsidP="00AC6CB0">
      <w:p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  <w:u w:val="single"/>
        </w:rPr>
        <w:t>Send Test Scores</w:t>
      </w:r>
    </w:p>
    <w:p w14:paraId="719FF72A" w14:textId="77777777" w:rsid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SAT, SAT II, and AP Exam scores</w:t>
      </w:r>
      <w:proofErr w:type="gramStart"/>
      <w:r>
        <w:rPr>
          <w:rFonts w:ascii="Kohinoor Bangla" w:hAnsi="Kohinoor Bangla" w:cs="Times New Roman (Body CS)"/>
        </w:rPr>
        <w:t>:  (</w:t>
      </w:r>
      <w:proofErr w:type="gramEnd"/>
      <w:r>
        <w:rPr>
          <w:rFonts w:ascii="Kohinoor Bangla" w:hAnsi="Kohinoor Bangla" w:cs="Times New Roman (Body CS)"/>
        </w:rPr>
        <w:t xml:space="preserve">  </w:t>
      </w:r>
      <w:hyperlink r:id="rId7" w:history="1">
        <w:r w:rsidRPr="00507054">
          <w:rPr>
            <w:rStyle w:val="Hyperlink"/>
            <w:rFonts w:ascii="Kohinoor Bangla" w:hAnsi="Kohinoor Bangla" w:cs="Times New Roman (Body CS)"/>
          </w:rPr>
          <w:t>www.collegeboard.com</w:t>
        </w:r>
      </w:hyperlink>
      <w:r>
        <w:rPr>
          <w:rFonts w:ascii="Kohinoor Bangla" w:hAnsi="Kohinoor Bangla" w:cs="Times New Roman (Body CS)"/>
        </w:rPr>
        <w:t xml:space="preserve">  )</w:t>
      </w:r>
    </w:p>
    <w:p w14:paraId="20D9E80B" w14:textId="77777777" w:rsidR="00AC6CB0" w:rsidRP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proofErr w:type="gramStart"/>
      <w:r>
        <w:rPr>
          <w:rFonts w:ascii="Kohinoor Bangla" w:hAnsi="Kohinoor Bangla" w:cs="Times New Roman (Body CS)"/>
        </w:rPr>
        <w:t>ACT :</w:t>
      </w:r>
      <w:proofErr w:type="gramEnd"/>
      <w:r>
        <w:rPr>
          <w:rFonts w:ascii="Kohinoor Bangla" w:hAnsi="Kohinoor Bangla" w:cs="Times New Roman (Body CS)"/>
        </w:rPr>
        <w:t xml:space="preserve">  (  </w:t>
      </w:r>
      <w:hyperlink r:id="rId8" w:history="1">
        <w:r w:rsidRPr="00507054">
          <w:rPr>
            <w:rStyle w:val="Hyperlink"/>
            <w:rFonts w:ascii="Kohinoor Bangla" w:hAnsi="Kohinoor Bangla" w:cs="Times New Roman (Body CS)"/>
          </w:rPr>
          <w:t>www.act.org</w:t>
        </w:r>
      </w:hyperlink>
      <w:r>
        <w:rPr>
          <w:rFonts w:ascii="Kohinoor Bangla" w:hAnsi="Kohinoor Bangla" w:cs="Times New Roman (Body CS)"/>
        </w:rPr>
        <w:t xml:space="preserve">  )</w:t>
      </w:r>
    </w:p>
    <w:p w14:paraId="62A7A31E" w14:textId="77777777" w:rsidR="00AC6CB0" w:rsidRDefault="00AC6CB0" w:rsidP="00AC6CB0">
      <w:pPr>
        <w:rPr>
          <w:rFonts w:ascii="Kohinoor Bangla" w:hAnsi="Kohinoor Bangla" w:cs="Times New Roman (Body CS)"/>
        </w:rPr>
      </w:pPr>
    </w:p>
    <w:p w14:paraId="5429ADC8" w14:textId="77777777" w:rsidR="00AC6CB0" w:rsidRDefault="00AC6CB0" w:rsidP="00AC6CB0">
      <w:p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  <w:u w:val="single"/>
        </w:rPr>
        <w:t>Test Optional Schools</w:t>
      </w:r>
    </w:p>
    <w:p w14:paraId="5DFCC379" w14:textId="77777777" w:rsid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Many schools are not requiring an ACT or SAT for admission.  </w:t>
      </w:r>
    </w:p>
    <w:p w14:paraId="44E3CF6D" w14:textId="77777777" w:rsid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Check each college’s admission website to verify if test is needed.</w:t>
      </w:r>
    </w:p>
    <w:p w14:paraId="72995399" w14:textId="77777777" w:rsidR="00AC6CB0" w:rsidRDefault="00AC6CB0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Website for Test Optional Colleges: (  </w:t>
      </w:r>
      <w:hyperlink r:id="rId9" w:history="1">
        <w:r w:rsidRPr="00507054">
          <w:rPr>
            <w:rStyle w:val="Hyperlink"/>
            <w:rFonts w:ascii="Kohinoor Bangla" w:hAnsi="Kohinoor Bangla" w:cs="Times New Roman (Body CS)"/>
          </w:rPr>
          <w:t>http://www.fairtest.org/university/optional</w:t>
        </w:r>
      </w:hyperlink>
      <w:r>
        <w:rPr>
          <w:rFonts w:ascii="Kohinoor Bangla" w:hAnsi="Kohinoor Bangla" w:cs="Times New Roman (Body CS)"/>
        </w:rPr>
        <w:t xml:space="preserve"> )</w:t>
      </w:r>
    </w:p>
    <w:p w14:paraId="7F290DF6" w14:textId="77777777" w:rsidR="003941C1" w:rsidRDefault="003941C1" w:rsidP="00AC6CB0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Without scores, other parts of your application will become important (GPA, essay,</w:t>
      </w:r>
    </w:p>
    <w:p w14:paraId="6509A075" w14:textId="77777777" w:rsidR="003941C1" w:rsidRDefault="003941C1" w:rsidP="003941C1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recommendations, and extra-curricular activities.) Particularly for competitive schools.</w:t>
      </w:r>
    </w:p>
    <w:p w14:paraId="3D5D9FB7" w14:textId="77777777" w:rsidR="003941C1" w:rsidRDefault="003941C1" w:rsidP="003941C1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Many colleges use SAT and ACT to award merit scholarships.</w:t>
      </w:r>
    </w:p>
    <w:p w14:paraId="4BC508F2" w14:textId="77777777" w:rsidR="003941C1" w:rsidRDefault="003941C1" w:rsidP="003941C1">
      <w:pPr>
        <w:rPr>
          <w:rFonts w:ascii="Kohinoor Bangla" w:hAnsi="Kohinoor Bangla" w:cs="Times New Roman (Body CS)"/>
        </w:rPr>
      </w:pPr>
    </w:p>
    <w:p w14:paraId="60F5011B" w14:textId="77777777" w:rsidR="003941C1" w:rsidRPr="003941C1" w:rsidRDefault="003941C1" w:rsidP="003941C1">
      <w:p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  <w:u w:val="single"/>
        </w:rPr>
        <w:lastRenderedPageBreak/>
        <w:t>Writing Your Essay</w:t>
      </w:r>
    </w:p>
    <w:p w14:paraId="323856CE" w14:textId="77777777" w:rsidR="003941C1" w:rsidRDefault="00EA126C" w:rsidP="00EA126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Select a few people to proofread/edit it.</w:t>
      </w:r>
    </w:p>
    <w:p w14:paraId="3666E930" w14:textId="77777777" w:rsidR="00EA126C" w:rsidRDefault="00EA126C" w:rsidP="00EA126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Too many people editing your essay(s) will send you into doubt and confusion.</w:t>
      </w:r>
    </w:p>
    <w:p w14:paraId="250CB3CD" w14:textId="77777777" w:rsidR="00EA126C" w:rsidRDefault="00EA126C" w:rsidP="00EA126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Answer the prompt, do your best, give details/specifics, let it go and move on.</w:t>
      </w:r>
    </w:p>
    <w:p w14:paraId="735A7F62" w14:textId="17E765B4" w:rsidR="00EA126C" w:rsidRDefault="00EA126C" w:rsidP="00EA126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Avoid perseverating about your essay.</w:t>
      </w:r>
    </w:p>
    <w:p w14:paraId="233579AB" w14:textId="03B60C4F" w:rsidR="0065305C" w:rsidRDefault="0065305C" w:rsidP="0065305C">
      <w:pPr>
        <w:rPr>
          <w:rFonts w:ascii="Kohinoor Bangla" w:hAnsi="Kohinoor Bangla" w:cs="Times New Roman (Body CS)"/>
        </w:rPr>
      </w:pPr>
    </w:p>
    <w:p w14:paraId="7A02DCF5" w14:textId="57AB59AB" w:rsidR="0065305C" w:rsidRDefault="0065305C" w:rsidP="0065305C">
      <w:p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  <w:u w:val="single"/>
        </w:rPr>
        <w:t>Early Action and Early Decision</w:t>
      </w:r>
    </w:p>
    <w:p w14:paraId="639BDEFE" w14:textId="0A37847A" w:rsidR="0065305C" w:rsidRPr="0065305C" w:rsidRDefault="0065305C" w:rsidP="0065305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  <w:u w:val="single"/>
        </w:rPr>
      </w:pPr>
      <w:r w:rsidRPr="00666B12">
        <w:rPr>
          <w:rFonts w:ascii="Kohinoor Bangla" w:hAnsi="Kohinoor Bangla" w:cs="Times New Roman (Body CS)"/>
          <w:b/>
        </w:rPr>
        <w:t>Early Action</w:t>
      </w:r>
      <w:r>
        <w:rPr>
          <w:rFonts w:ascii="Kohinoor Bangla" w:hAnsi="Kohinoor Bangla" w:cs="Times New Roman (Body CS)"/>
        </w:rPr>
        <w:t xml:space="preserve"> is </w:t>
      </w:r>
      <w:r w:rsidRPr="00666B12">
        <w:rPr>
          <w:rFonts w:ascii="Kohinoor Bangla" w:hAnsi="Kohinoor Bangla" w:cs="Times New Roman (Body CS)"/>
          <w:u w:val="single"/>
        </w:rPr>
        <w:t>non-binding</w:t>
      </w:r>
      <w:r>
        <w:rPr>
          <w:rFonts w:ascii="Kohinoor Bangla" w:hAnsi="Kohinoor Bangla" w:cs="Times New Roman (Body CS)"/>
        </w:rPr>
        <w:t xml:space="preserve"> and students receive an early response to </w:t>
      </w:r>
      <w:proofErr w:type="gramStart"/>
      <w:r>
        <w:rPr>
          <w:rFonts w:ascii="Kohinoor Bangla" w:hAnsi="Kohinoor Bangla" w:cs="Times New Roman (Body CS)"/>
        </w:rPr>
        <w:t>their</w:t>
      </w:r>
      <w:proofErr w:type="gramEnd"/>
      <w:r>
        <w:rPr>
          <w:rFonts w:ascii="Kohinoor Bangla" w:hAnsi="Kohinoor Bangla" w:cs="Times New Roman (Body CS)"/>
        </w:rPr>
        <w:t xml:space="preserve"> </w:t>
      </w:r>
    </w:p>
    <w:p w14:paraId="0EE1F1F9" w14:textId="359C160B" w:rsidR="0065305C" w:rsidRDefault="00666B12" w:rsidP="0065305C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a</w:t>
      </w:r>
      <w:r w:rsidR="0065305C">
        <w:rPr>
          <w:rFonts w:ascii="Kohinoor Bangla" w:hAnsi="Kohinoor Bangla" w:cs="Times New Roman (Body CS)"/>
        </w:rPr>
        <w:t>pplication but do not have to commit to the college until the normal reply</w:t>
      </w:r>
    </w:p>
    <w:p w14:paraId="1C01B545" w14:textId="40067D9C" w:rsidR="0065305C" w:rsidRDefault="0065305C" w:rsidP="0065305C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date of May 1</w:t>
      </w:r>
      <w:r w:rsidRPr="0065305C">
        <w:rPr>
          <w:rFonts w:ascii="Kohinoor Bangla" w:hAnsi="Kohinoor Bangla" w:cs="Times New Roman (Body CS)"/>
          <w:vertAlign w:val="superscript"/>
        </w:rPr>
        <w:t>st</w:t>
      </w:r>
      <w:r>
        <w:rPr>
          <w:rFonts w:ascii="Kohinoor Bangla" w:hAnsi="Kohinoor Bangla" w:cs="Times New Roman (Body CS)"/>
        </w:rPr>
        <w:t>.</w:t>
      </w:r>
    </w:p>
    <w:p w14:paraId="540DACCD" w14:textId="0082D281" w:rsidR="00666B12" w:rsidRPr="00666B12" w:rsidRDefault="00666B12" w:rsidP="00666B12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  <w:u w:val="single"/>
        </w:rPr>
      </w:pPr>
      <w:r w:rsidRPr="00666B12">
        <w:rPr>
          <w:rFonts w:ascii="Kohinoor Bangla" w:hAnsi="Kohinoor Bangla" w:cs="Times New Roman (Body CS)"/>
          <w:b/>
        </w:rPr>
        <w:t>Early Decision</w:t>
      </w:r>
      <w:r>
        <w:rPr>
          <w:rFonts w:ascii="Kohinoor Bangla" w:hAnsi="Kohinoor Bangla" w:cs="Times New Roman (Body CS)"/>
        </w:rPr>
        <w:t xml:space="preserve"> is </w:t>
      </w:r>
      <w:r w:rsidRPr="00666B12">
        <w:rPr>
          <w:rFonts w:ascii="Kohinoor Bangla" w:hAnsi="Kohinoor Bangla" w:cs="Times New Roman (Body CS)"/>
          <w:u w:val="single"/>
        </w:rPr>
        <w:t>binding</w:t>
      </w:r>
      <w:r>
        <w:rPr>
          <w:rFonts w:ascii="Kohinoor Bangla" w:hAnsi="Kohinoor Bangla" w:cs="Times New Roman (Body CS)"/>
        </w:rPr>
        <w:t xml:space="preserve"> and the student must attend that college.  A student</w:t>
      </w:r>
    </w:p>
    <w:p w14:paraId="465DCE9D" w14:textId="7B22C378" w:rsidR="00666B12" w:rsidRDefault="00666B12" w:rsidP="00666B12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can only apply to one college for early decision.  Some ED colleges will allow you</w:t>
      </w:r>
    </w:p>
    <w:p w14:paraId="62F0E151" w14:textId="2D2086CE" w:rsidR="00666B12" w:rsidRDefault="00666B12" w:rsidP="00666B12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to apply to other colleges through EA and some do not.  Look at their admission</w:t>
      </w:r>
    </w:p>
    <w:p w14:paraId="53E052E5" w14:textId="5E6F7B40" w:rsidR="00666B12" w:rsidRDefault="00666B12" w:rsidP="00666B12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website for specifics.  Almost all ED colleges will allow you to apply to other</w:t>
      </w:r>
    </w:p>
    <w:p w14:paraId="75D81F7D" w14:textId="1C553352" w:rsidR="00666B12" w:rsidRPr="00666B12" w:rsidRDefault="00666B12" w:rsidP="00666B12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colleges through regular</w:t>
      </w:r>
      <w:r w:rsidR="003C0D1A">
        <w:rPr>
          <w:rFonts w:ascii="Kohinoor Bangla" w:hAnsi="Kohinoor Bangla" w:cs="Times New Roman (Body CS)"/>
        </w:rPr>
        <w:t xml:space="preserve"> or rolling</w:t>
      </w:r>
      <w:r>
        <w:rPr>
          <w:rFonts w:ascii="Kohinoor Bangla" w:hAnsi="Kohinoor Bangla" w:cs="Times New Roman (Body CS)"/>
        </w:rPr>
        <w:t xml:space="preserve"> admission</w:t>
      </w:r>
      <w:r w:rsidR="003C0D1A">
        <w:rPr>
          <w:rFonts w:ascii="Kohinoor Bangla" w:hAnsi="Kohinoor Bangla" w:cs="Times New Roman (Body CS)"/>
        </w:rPr>
        <w:t>s.</w:t>
      </w:r>
    </w:p>
    <w:p w14:paraId="71D5D07A" w14:textId="77777777" w:rsidR="00EA126C" w:rsidRDefault="00EA126C" w:rsidP="00EA126C">
      <w:pPr>
        <w:rPr>
          <w:rFonts w:ascii="Kohinoor Bangla" w:hAnsi="Kohinoor Bangla" w:cs="Times New Roman (Body CS)"/>
        </w:rPr>
      </w:pPr>
    </w:p>
    <w:p w14:paraId="32ABDE85" w14:textId="77777777" w:rsidR="00EA126C" w:rsidRDefault="00EA126C" w:rsidP="00EA126C">
      <w:pPr>
        <w:rPr>
          <w:rFonts w:ascii="Kohinoor Bangla" w:hAnsi="Kohinoor Bangla" w:cs="Times New Roman (Body CS)"/>
          <w:u w:val="single"/>
        </w:rPr>
      </w:pPr>
      <w:r w:rsidRPr="00EA126C">
        <w:rPr>
          <w:rFonts w:ascii="Kohinoor Bangla" w:hAnsi="Kohinoor Bangla" w:cs="Times New Roman (Body CS)"/>
          <w:u w:val="single"/>
        </w:rPr>
        <w:t>Deadlines</w:t>
      </w:r>
    </w:p>
    <w:p w14:paraId="691DE098" w14:textId="42A6141D" w:rsidR="009C04AA" w:rsidRPr="0065305C" w:rsidRDefault="00EA126C" w:rsidP="0065305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</w:rPr>
        <w:t xml:space="preserve">Be aware </w:t>
      </w:r>
      <w:r w:rsidR="009C04AA">
        <w:rPr>
          <w:rFonts w:ascii="Kohinoor Bangla" w:hAnsi="Kohinoor Bangla" w:cs="Times New Roman (Body CS)"/>
        </w:rPr>
        <w:t xml:space="preserve">of application deadlines.  </w:t>
      </w:r>
      <w:r w:rsidR="00CF22B6">
        <w:rPr>
          <w:rFonts w:ascii="Kohinoor Bangla" w:hAnsi="Kohinoor Bangla" w:cs="Times New Roman (Body CS)"/>
        </w:rPr>
        <w:t xml:space="preserve">Students: </w:t>
      </w:r>
      <w:r w:rsidR="009C04AA">
        <w:rPr>
          <w:rFonts w:ascii="Kohinoor Bangla" w:hAnsi="Kohinoor Bangla" w:cs="Times New Roman (Body CS)"/>
        </w:rPr>
        <w:t>It is</w:t>
      </w:r>
      <w:r w:rsidR="00CF22B6">
        <w:rPr>
          <w:rFonts w:ascii="Kohinoor Bangla" w:hAnsi="Kohinoor Bangla" w:cs="Times New Roman (Body CS)"/>
        </w:rPr>
        <w:t xml:space="preserve"> your responsibility! </w:t>
      </w:r>
    </w:p>
    <w:p w14:paraId="05303E19" w14:textId="5330C55E" w:rsidR="00706236" w:rsidRPr="004B2ECF" w:rsidRDefault="00706236" w:rsidP="004B2ECF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</w:rPr>
        <w:t>If you are submitting a college application for an early action</w:t>
      </w:r>
      <w:r w:rsidR="004B2ECF">
        <w:rPr>
          <w:rFonts w:ascii="Kohinoor Bangla" w:hAnsi="Kohinoor Bangla" w:cs="Times New Roman (Body CS)"/>
        </w:rPr>
        <w:t>/early decision</w:t>
      </w:r>
      <w:r>
        <w:rPr>
          <w:rFonts w:ascii="Kohinoor Bangla" w:hAnsi="Kohinoor Bangla" w:cs="Times New Roman (Body CS)"/>
        </w:rPr>
        <w:t xml:space="preserve"> deadline of </w:t>
      </w:r>
      <w:r w:rsidRPr="004B2ECF">
        <w:rPr>
          <w:rFonts w:ascii="Kohinoor Bangla" w:hAnsi="Kohinoor Bangla" w:cs="Times New Roman (Body CS)"/>
          <w:b/>
        </w:rPr>
        <w:t>November 1</w:t>
      </w:r>
      <w:r w:rsidRPr="004B2ECF">
        <w:rPr>
          <w:rFonts w:ascii="Kohinoor Bangla" w:hAnsi="Kohinoor Bangla" w:cs="Times New Roman (Body CS)"/>
          <w:b/>
          <w:vertAlign w:val="superscript"/>
        </w:rPr>
        <w:t>st</w:t>
      </w:r>
      <w:r w:rsidRPr="004B2ECF">
        <w:rPr>
          <w:rFonts w:ascii="Kohinoor Bangla" w:hAnsi="Kohinoor Bangla" w:cs="Times New Roman (Body CS)"/>
          <w:b/>
        </w:rPr>
        <w:t>,</w:t>
      </w:r>
      <w:r w:rsidRPr="004B2ECF">
        <w:rPr>
          <w:rFonts w:ascii="Kohinoor Bangla" w:hAnsi="Kohinoor Bangla" w:cs="Times New Roman (Body CS)"/>
        </w:rPr>
        <w:t xml:space="preserve"> then please make sure to request your letters of recommendation</w:t>
      </w:r>
    </w:p>
    <w:p w14:paraId="276195AA" w14:textId="66BD0023" w:rsidR="0065305C" w:rsidRDefault="0065305C" w:rsidP="0065305C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and transcripts </w:t>
      </w:r>
      <w:r w:rsidR="00706236">
        <w:rPr>
          <w:rFonts w:ascii="Kohinoor Bangla" w:hAnsi="Kohinoor Bangla" w:cs="Times New Roman (Body CS)"/>
        </w:rPr>
        <w:t xml:space="preserve">in Naviance by </w:t>
      </w:r>
      <w:r w:rsidR="00706236" w:rsidRPr="0065305C">
        <w:rPr>
          <w:rFonts w:ascii="Kohinoor Bangla" w:hAnsi="Kohinoor Bangla" w:cs="Times New Roman (Body CS)"/>
          <w:b/>
        </w:rPr>
        <w:t>Monday Oct. 12</w:t>
      </w:r>
      <w:r w:rsidR="00706236" w:rsidRPr="0065305C">
        <w:rPr>
          <w:rFonts w:ascii="Kohinoor Bangla" w:hAnsi="Kohinoor Bangla" w:cs="Times New Roman (Body CS)"/>
          <w:b/>
          <w:vertAlign w:val="superscript"/>
        </w:rPr>
        <w:t>th</w:t>
      </w:r>
      <w:r w:rsidR="00706236">
        <w:rPr>
          <w:rFonts w:ascii="Kohinoor Bangla" w:hAnsi="Kohinoor Bangla" w:cs="Times New Roman (Body CS)"/>
        </w:rPr>
        <w:t xml:space="preserve"> to give adequate time for your counselor and</w:t>
      </w:r>
      <w:r>
        <w:rPr>
          <w:rFonts w:ascii="Kohinoor Bangla" w:hAnsi="Kohinoor Bangla" w:cs="Times New Roman (Body CS)"/>
        </w:rPr>
        <w:t xml:space="preserve"> </w:t>
      </w:r>
      <w:r w:rsidR="00706236" w:rsidRPr="0065305C">
        <w:rPr>
          <w:rFonts w:ascii="Kohinoor Bangla" w:hAnsi="Kohinoor Bangla" w:cs="Times New Roman (Body CS)"/>
        </w:rPr>
        <w:t>teachers to complete their parts</w:t>
      </w:r>
      <w:r>
        <w:rPr>
          <w:rFonts w:ascii="Kohinoor Bangla" w:hAnsi="Kohinoor Bangla" w:cs="Times New Roman (Body CS)"/>
        </w:rPr>
        <w:t>.</w:t>
      </w:r>
    </w:p>
    <w:p w14:paraId="7BBB3E17" w14:textId="0694FFE7" w:rsidR="0065305C" w:rsidRDefault="0065305C" w:rsidP="0065305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If you are submitting a college application for an early action deadline of </w:t>
      </w:r>
    </w:p>
    <w:p w14:paraId="1D29F452" w14:textId="78277DA6" w:rsidR="0065305C" w:rsidRDefault="0065305C" w:rsidP="0065305C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  <w:b/>
        </w:rPr>
        <w:t>November 15</w:t>
      </w:r>
      <w:r w:rsidRPr="0065305C">
        <w:rPr>
          <w:rFonts w:ascii="Kohinoor Bangla" w:hAnsi="Kohinoor Bangla" w:cs="Times New Roman (Body CS)"/>
          <w:b/>
          <w:vertAlign w:val="superscript"/>
        </w:rPr>
        <w:t>th</w:t>
      </w:r>
      <w:r>
        <w:rPr>
          <w:rFonts w:ascii="Kohinoor Bangla" w:hAnsi="Kohinoor Bangla" w:cs="Times New Roman (Body CS)"/>
          <w:b/>
        </w:rPr>
        <w:t xml:space="preserve">, </w:t>
      </w:r>
      <w:r>
        <w:rPr>
          <w:rFonts w:ascii="Kohinoor Bangla" w:hAnsi="Kohinoor Bangla" w:cs="Times New Roman (Body CS)"/>
        </w:rPr>
        <w:t>then please make sure to request your letters of recommendation</w:t>
      </w:r>
    </w:p>
    <w:p w14:paraId="1E0C46BD" w14:textId="22C16D90" w:rsidR="0065305C" w:rsidRDefault="0065305C" w:rsidP="0065305C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 xml:space="preserve">and transcripts in Naviance by </w:t>
      </w:r>
      <w:r>
        <w:rPr>
          <w:rFonts w:ascii="Kohinoor Bangla" w:hAnsi="Kohinoor Bangla" w:cs="Times New Roman (Body CS)"/>
          <w:b/>
        </w:rPr>
        <w:t>Monday Oct. 26</w:t>
      </w:r>
      <w:r w:rsidRPr="0065305C">
        <w:rPr>
          <w:rFonts w:ascii="Kohinoor Bangla" w:hAnsi="Kohinoor Bangla" w:cs="Times New Roman (Body CS)"/>
          <w:b/>
          <w:vertAlign w:val="superscript"/>
        </w:rPr>
        <w:t>th</w:t>
      </w:r>
      <w:r>
        <w:rPr>
          <w:rFonts w:ascii="Kohinoor Bangla" w:hAnsi="Kohinoor Bangla" w:cs="Times New Roman (Body CS)"/>
        </w:rPr>
        <w:t xml:space="preserve"> to give adequate time for your</w:t>
      </w:r>
    </w:p>
    <w:p w14:paraId="7194FDB5" w14:textId="1CDC2807" w:rsidR="0065305C" w:rsidRDefault="0065305C" w:rsidP="0065305C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counselor and teachers to complete their parts.</w:t>
      </w:r>
    </w:p>
    <w:p w14:paraId="44F868FD" w14:textId="56E485A1" w:rsidR="0065305C" w:rsidRDefault="0065305C" w:rsidP="0065305C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All other deadlines: please request transcripts and letters in Naviance at least</w:t>
      </w:r>
    </w:p>
    <w:p w14:paraId="78A24641" w14:textId="021113E8" w:rsidR="0065305C" w:rsidRDefault="0065305C" w:rsidP="0065305C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15 business days ahead of your deadline.</w:t>
      </w:r>
    </w:p>
    <w:p w14:paraId="64355D42" w14:textId="7B91B982" w:rsidR="004B2ECF" w:rsidRDefault="004B2ECF" w:rsidP="004B2ECF">
      <w:pPr>
        <w:rPr>
          <w:rFonts w:ascii="Kohinoor Bangla" w:hAnsi="Kohinoor Bangla" w:cs="Times New Roman (Body CS)"/>
        </w:rPr>
      </w:pPr>
    </w:p>
    <w:p w14:paraId="482C4D69" w14:textId="7B816115" w:rsidR="003A3633" w:rsidRDefault="003A3633" w:rsidP="003A3633">
      <w:p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  <w:u w:val="single"/>
        </w:rPr>
        <w:t>F</w:t>
      </w:r>
      <w:r w:rsidR="003C0D1A">
        <w:rPr>
          <w:rFonts w:ascii="Kohinoor Bangla" w:hAnsi="Kohinoor Bangla" w:cs="Times New Roman (Body CS)"/>
          <w:u w:val="single"/>
        </w:rPr>
        <w:t>AFSA</w:t>
      </w:r>
    </w:p>
    <w:p w14:paraId="02DA8659" w14:textId="0D8A8BEB" w:rsidR="003A3633" w:rsidRPr="00E239B2" w:rsidRDefault="00AB7535" w:rsidP="003A3633">
      <w:pPr>
        <w:pStyle w:val="ListParagraph"/>
        <w:numPr>
          <w:ilvl w:val="0"/>
          <w:numId w:val="3"/>
        </w:numPr>
        <w:rPr>
          <w:rFonts w:ascii="Kohinoor Bangla" w:hAnsi="Kohinoor Bangla" w:cs="Times New Roman (Body CS)"/>
          <w:u w:val="single"/>
        </w:rPr>
      </w:pPr>
      <w:r>
        <w:rPr>
          <w:rFonts w:ascii="Kohinoor Bangla" w:hAnsi="Kohinoor Bangla" w:cs="Times New Roman (Body CS)"/>
        </w:rPr>
        <w:t xml:space="preserve">The </w:t>
      </w:r>
      <w:r w:rsidRPr="00E239B2">
        <w:rPr>
          <w:rFonts w:ascii="Kohinoor Bangla" w:hAnsi="Kohinoor Bangla" w:cs="Times New Roman (Body CS)"/>
          <w:b/>
        </w:rPr>
        <w:t>FAFSA (</w:t>
      </w:r>
      <w:r>
        <w:rPr>
          <w:rFonts w:ascii="Kohinoor Bangla" w:hAnsi="Kohinoor Bangla" w:cs="Times New Roman (Body CS)"/>
        </w:rPr>
        <w:t>Free Application for Student Aid)</w:t>
      </w:r>
      <w:r w:rsidR="00E239B2">
        <w:rPr>
          <w:rFonts w:ascii="Kohinoor Bangla" w:hAnsi="Kohinoor Bangla" w:cs="Times New Roman (Body CS)"/>
        </w:rPr>
        <w:t xml:space="preserve"> will open up on </w:t>
      </w:r>
      <w:r w:rsidR="00E239B2" w:rsidRPr="00E239B2">
        <w:rPr>
          <w:rFonts w:ascii="Kohinoor Bangla" w:hAnsi="Kohinoor Bangla" w:cs="Times New Roman (Body CS)"/>
          <w:b/>
        </w:rPr>
        <w:t>October 1</w:t>
      </w:r>
      <w:r w:rsidR="00E239B2" w:rsidRPr="00E239B2">
        <w:rPr>
          <w:rFonts w:ascii="Kohinoor Bangla" w:hAnsi="Kohinoor Bangla" w:cs="Times New Roman (Body CS)"/>
          <w:b/>
          <w:vertAlign w:val="superscript"/>
        </w:rPr>
        <w:t>st</w:t>
      </w:r>
      <w:r w:rsidR="00E239B2">
        <w:rPr>
          <w:rFonts w:ascii="Kohinoor Bangla" w:hAnsi="Kohinoor Bangla" w:cs="Times New Roman (Body CS)"/>
        </w:rPr>
        <w:t>.</w:t>
      </w:r>
    </w:p>
    <w:p w14:paraId="17266E3C" w14:textId="378B7580" w:rsidR="00E239B2" w:rsidRDefault="00E239B2" w:rsidP="00E239B2">
      <w:pPr>
        <w:pStyle w:val="ListParagraph"/>
        <w:rPr>
          <w:rFonts w:ascii="Kohinoor Bangla" w:hAnsi="Kohinoor Bangla" w:cs="Times New Roman (Body CS)"/>
        </w:rPr>
      </w:pPr>
      <w:r>
        <w:rPr>
          <w:rFonts w:ascii="Kohinoor Bangla" w:hAnsi="Kohinoor Bangla" w:cs="Times New Roman (Body CS)"/>
        </w:rPr>
        <w:t>We encourage ALL students to complete this even if your parents have a high income.</w:t>
      </w:r>
    </w:p>
    <w:p w14:paraId="365FBCA3" w14:textId="77777777" w:rsidR="00E239B2" w:rsidRDefault="00E239B2" w:rsidP="00E239B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107D16" w14:textId="51652720" w:rsidR="00E239B2" w:rsidRPr="003C0D1A" w:rsidRDefault="00E239B2" w:rsidP="00E239B2">
      <w:pPr>
        <w:ind w:left="720"/>
        <w:rPr>
          <w:rFonts w:ascii="Kohinoor Bangla" w:eastAsia="Times New Roman" w:hAnsi="Kohinoor Bangla" w:cs="Kohinoor Bangla"/>
          <w:color w:val="222222"/>
          <w:shd w:val="clear" w:color="auto" w:fill="FFFFFF"/>
        </w:rPr>
      </w:pPr>
      <w:r w:rsidRPr="00E239B2">
        <w:rPr>
          <w:rFonts w:ascii="Kohinoor Bangla" w:eastAsia="Times New Roman" w:hAnsi="Kohinoor Bangla" w:cs="Kohinoor Bangla"/>
          <w:color w:val="222222"/>
          <w:shd w:val="clear" w:color="auto" w:fill="FFFFFF"/>
        </w:rPr>
        <w:t>The</w:t>
      </w:r>
      <w:r w:rsidRPr="00E239B2">
        <w:rPr>
          <w:rFonts w:ascii="Cambria" w:eastAsia="Times New Roman" w:hAnsi="Cambria" w:cs="Cambria"/>
          <w:color w:val="222222"/>
          <w:shd w:val="clear" w:color="auto" w:fill="FFFFFF"/>
        </w:rPr>
        <w:t> </w:t>
      </w:r>
      <w:r w:rsidRPr="00E239B2">
        <w:rPr>
          <w:rFonts w:ascii="Kohinoor Bangla" w:eastAsia="Times New Roman" w:hAnsi="Kohinoor Bangla" w:cs="Kohinoor Bangla"/>
          <w:b/>
          <w:bCs/>
          <w:color w:val="222222"/>
          <w:shd w:val="clear" w:color="auto" w:fill="FFFFFF"/>
        </w:rPr>
        <w:t>FAFSA</w:t>
      </w:r>
      <w:r w:rsidRPr="00E239B2">
        <w:rPr>
          <w:rFonts w:ascii="Cambria" w:eastAsia="Times New Roman" w:hAnsi="Cambria" w:cs="Cambria"/>
          <w:color w:val="222222"/>
          <w:shd w:val="clear" w:color="auto" w:fill="FFFFFF"/>
        </w:rPr>
        <w:t> </w:t>
      </w:r>
      <w:r w:rsidRPr="00E239B2">
        <w:rPr>
          <w:rFonts w:ascii="Kohinoor Bangla" w:eastAsia="Times New Roman" w:hAnsi="Kohinoor Bangla" w:cs="Kohinoor Bangla"/>
          <w:color w:val="222222"/>
          <w:shd w:val="clear" w:color="auto" w:fill="FFFFFF"/>
        </w:rPr>
        <w:t>isn't just for people who want or need federal student loans. It's also used to determine aid you won't have to pay back, like college scholarships, grants, and even work-study funding. Finally, some private scholarships require a</w:t>
      </w:r>
      <w:r w:rsidRPr="00E239B2">
        <w:rPr>
          <w:rFonts w:ascii="Cambria" w:eastAsia="Times New Roman" w:hAnsi="Cambria" w:cs="Cambria"/>
          <w:color w:val="222222"/>
          <w:shd w:val="clear" w:color="auto" w:fill="FFFFFF"/>
        </w:rPr>
        <w:t> </w:t>
      </w:r>
      <w:r w:rsidRPr="00E239B2">
        <w:rPr>
          <w:rFonts w:ascii="Kohinoor Bangla" w:eastAsia="Times New Roman" w:hAnsi="Kohinoor Bangla" w:cs="Kohinoor Bangla"/>
          <w:b/>
          <w:bCs/>
          <w:color w:val="222222"/>
          <w:shd w:val="clear" w:color="auto" w:fill="FFFFFF"/>
        </w:rPr>
        <w:t>FAFSA</w:t>
      </w:r>
      <w:r w:rsidRPr="00E239B2">
        <w:rPr>
          <w:rFonts w:ascii="Cambria" w:eastAsia="Times New Roman" w:hAnsi="Cambria" w:cs="Cambria"/>
          <w:color w:val="222222"/>
          <w:shd w:val="clear" w:color="auto" w:fill="FFFFFF"/>
        </w:rPr>
        <w:t> </w:t>
      </w:r>
      <w:r w:rsidRPr="00E239B2">
        <w:rPr>
          <w:rFonts w:ascii="Kohinoor Bangla" w:eastAsia="Times New Roman" w:hAnsi="Kohinoor Bangla" w:cs="Kohinoor Bangla"/>
          <w:color w:val="222222"/>
          <w:shd w:val="clear" w:color="auto" w:fill="FFFFFF"/>
        </w:rPr>
        <w:t>as part of their application process.</w:t>
      </w:r>
      <w:r w:rsidRPr="003C0D1A">
        <w:rPr>
          <w:rFonts w:ascii="Kohinoor Bangla" w:eastAsia="Times New Roman" w:hAnsi="Kohinoor Bangla" w:cs="Kohinoor Bangla"/>
          <w:color w:val="222222"/>
          <w:shd w:val="clear" w:color="auto" w:fill="FFFFFF"/>
        </w:rPr>
        <w:t xml:space="preserve">  (</w:t>
      </w:r>
      <w:r w:rsidR="002546F4">
        <w:rPr>
          <w:rFonts w:ascii="Kohinoor Bangla" w:eastAsia="Times New Roman" w:hAnsi="Kohinoor Bangla" w:cs="Kohinoor Bangla"/>
          <w:color w:val="222222"/>
          <w:shd w:val="clear" w:color="auto" w:fill="FFFFFF"/>
        </w:rPr>
        <w:t xml:space="preserve">source: </w:t>
      </w:r>
      <w:r w:rsidRPr="003C0D1A">
        <w:rPr>
          <w:rFonts w:ascii="Kohinoor Bangla" w:eastAsia="Times New Roman" w:hAnsi="Kohinoor Bangla" w:cs="Kohinoor Bangla"/>
          <w:color w:val="222222"/>
          <w:shd w:val="clear" w:color="auto" w:fill="FFFFFF"/>
        </w:rPr>
        <w:t>salliemae.com)</w:t>
      </w:r>
    </w:p>
    <w:p w14:paraId="30C696D9" w14:textId="4D95E330" w:rsidR="00E239B2" w:rsidRPr="003C0D1A" w:rsidRDefault="00E239B2" w:rsidP="00E239B2">
      <w:pPr>
        <w:ind w:left="720"/>
        <w:rPr>
          <w:rFonts w:ascii="Kohinoor Bangla" w:eastAsia="Times New Roman" w:hAnsi="Kohinoor Bangla" w:cs="Kohinoor Bangla"/>
          <w:color w:val="222222"/>
          <w:shd w:val="clear" w:color="auto" w:fill="FFFFFF"/>
        </w:rPr>
      </w:pPr>
    </w:p>
    <w:p w14:paraId="0A3998E9" w14:textId="77777777" w:rsidR="00E239B2" w:rsidRDefault="00E239B2" w:rsidP="00E239B2">
      <w:pPr>
        <w:ind w:left="720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05727C69" w14:textId="77777777" w:rsidR="00E239B2" w:rsidRDefault="00E239B2" w:rsidP="00E239B2">
      <w:pPr>
        <w:rPr>
          <w:rFonts w:ascii="Times New Roman" w:eastAsia="Times New Roman" w:hAnsi="Times New Roman" w:cs="Times New Roman"/>
        </w:rPr>
      </w:pPr>
    </w:p>
    <w:p w14:paraId="4C2A6B48" w14:textId="48BFCB95" w:rsidR="00E239B2" w:rsidRPr="00E239B2" w:rsidRDefault="00E239B2" w:rsidP="00E239B2">
      <w:pPr>
        <w:rPr>
          <w:rFonts w:ascii="Kohinoor Bangla" w:eastAsia="Times New Roman" w:hAnsi="Kohinoor Bangla" w:cs="Kohinoor Bangla"/>
          <w:u w:val="single"/>
        </w:rPr>
      </w:pPr>
      <w:r w:rsidRPr="00E239B2">
        <w:rPr>
          <w:rFonts w:ascii="Kohinoor Bangla" w:eastAsia="Times New Roman" w:hAnsi="Kohinoor Bangla" w:cs="Kohinoor Bangla"/>
          <w:u w:val="single"/>
        </w:rPr>
        <w:t>Financial Aid</w:t>
      </w:r>
      <w:r w:rsidR="003C0D1A">
        <w:rPr>
          <w:rFonts w:ascii="Kohinoor Bangla" w:eastAsia="Times New Roman" w:hAnsi="Kohinoor Bangla" w:cs="Kohinoor Bangla"/>
          <w:u w:val="single"/>
        </w:rPr>
        <w:t xml:space="preserve"> Events</w:t>
      </w:r>
    </w:p>
    <w:p w14:paraId="0A37313A" w14:textId="66D32987" w:rsidR="00E239B2" w:rsidRDefault="00E239B2" w:rsidP="00E239B2">
      <w:pPr>
        <w:pStyle w:val="ListParagraph"/>
        <w:numPr>
          <w:ilvl w:val="0"/>
          <w:numId w:val="3"/>
        </w:numPr>
        <w:rPr>
          <w:rFonts w:ascii="Kohinoor Bangla" w:eastAsia="Times New Roman" w:hAnsi="Kohinoor Bangla" w:cs="Kohinoor Bangla"/>
        </w:rPr>
      </w:pPr>
      <w:r w:rsidRPr="00E239B2">
        <w:rPr>
          <w:rFonts w:ascii="Kohinoor Bangla" w:eastAsia="Times New Roman" w:hAnsi="Kohinoor Bangla" w:cs="Kohinoor Bangla"/>
        </w:rPr>
        <w:t xml:space="preserve">Please look to the Pioneer Counseling Website for upcoming Financial Aid </w:t>
      </w:r>
      <w:r w:rsidR="003C0D1A">
        <w:rPr>
          <w:rFonts w:ascii="Kohinoor Bangla" w:eastAsia="Times New Roman" w:hAnsi="Kohinoor Bangla" w:cs="Kohinoor Bangla"/>
        </w:rPr>
        <w:t>E</w:t>
      </w:r>
      <w:r w:rsidRPr="00E239B2">
        <w:rPr>
          <w:rFonts w:ascii="Kohinoor Bangla" w:eastAsia="Times New Roman" w:hAnsi="Kohinoor Bangla" w:cs="Kohinoor Bangla"/>
        </w:rPr>
        <w:t>vents</w:t>
      </w:r>
    </w:p>
    <w:p w14:paraId="755E0314" w14:textId="62DD4143" w:rsidR="00E239B2" w:rsidRDefault="00E239B2" w:rsidP="00E239B2">
      <w:pPr>
        <w:pStyle w:val="ListParagraph"/>
        <w:rPr>
          <w:rFonts w:ascii="Kohinoor Bangla" w:eastAsia="Times New Roman" w:hAnsi="Kohinoor Bangla" w:cs="Kohinoor Bangla"/>
        </w:rPr>
      </w:pPr>
      <w:r>
        <w:rPr>
          <w:rFonts w:ascii="Kohinoor Bangla" w:eastAsia="Times New Roman" w:hAnsi="Kohinoor Bangla" w:cs="Kohinoor Bangla"/>
        </w:rPr>
        <w:t>from the University of Michigan and other local resources which will offer webinars</w:t>
      </w:r>
    </w:p>
    <w:p w14:paraId="1E3121B9" w14:textId="77777777" w:rsidR="00E239B2" w:rsidRDefault="00E239B2" w:rsidP="00E239B2">
      <w:pPr>
        <w:pStyle w:val="ListParagraph"/>
        <w:rPr>
          <w:rFonts w:ascii="Kohinoor Bangla" w:eastAsia="Times New Roman" w:hAnsi="Kohinoor Bangla" w:cs="Kohinoor Bangla"/>
        </w:rPr>
      </w:pPr>
      <w:r>
        <w:rPr>
          <w:rFonts w:ascii="Kohinoor Bangla" w:eastAsia="Times New Roman" w:hAnsi="Kohinoor Bangla" w:cs="Kohinoor Bangla"/>
        </w:rPr>
        <w:t xml:space="preserve">and videos on the basics of the FAFSA, tips for completing it, connecting it to </w:t>
      </w:r>
    </w:p>
    <w:p w14:paraId="5E5A3253" w14:textId="0D79FA9B" w:rsidR="003C0D1A" w:rsidRPr="003C0D1A" w:rsidRDefault="00E239B2" w:rsidP="003C0D1A">
      <w:pPr>
        <w:pStyle w:val="ListParagraph"/>
        <w:rPr>
          <w:rFonts w:ascii="Kohinoor Bangla" w:eastAsia="Times New Roman" w:hAnsi="Kohinoor Bangla" w:cs="Kohinoor Bangla"/>
        </w:rPr>
      </w:pPr>
      <w:r>
        <w:rPr>
          <w:rFonts w:ascii="Kohinoor Bangla" w:eastAsia="Times New Roman" w:hAnsi="Kohinoor Bangla" w:cs="Kohinoor Bangla"/>
        </w:rPr>
        <w:t xml:space="preserve">scholarships, and other college financial </w:t>
      </w:r>
      <w:r w:rsidRPr="00E239B2">
        <w:rPr>
          <w:rFonts w:ascii="Kohinoor Bangla" w:eastAsia="Times New Roman" w:hAnsi="Kohinoor Bangla" w:cs="Kohinoor Bangla"/>
        </w:rPr>
        <w:t>planning wisdom.  For some of these, you may need to sign up to attend.</w:t>
      </w:r>
      <w:r w:rsidR="003C0D1A">
        <w:rPr>
          <w:rFonts w:ascii="Kohinoor Bangla" w:eastAsia="Times New Roman" w:hAnsi="Kohinoor Bangla" w:cs="Kohinoor Bangla"/>
        </w:rPr>
        <w:t xml:space="preserve">  </w:t>
      </w:r>
    </w:p>
    <w:p w14:paraId="2885CE03" w14:textId="303D1525" w:rsidR="003C0D1A" w:rsidRDefault="003C0D1A" w:rsidP="00E239B2">
      <w:pPr>
        <w:pStyle w:val="ListParagraph"/>
        <w:rPr>
          <w:rFonts w:ascii="Kohinoor Bangla" w:eastAsia="Times New Roman" w:hAnsi="Kohinoor Bangla" w:cs="Kohinoor Bangla"/>
        </w:rPr>
      </w:pPr>
    </w:p>
    <w:p w14:paraId="3260EDEE" w14:textId="23EC2C84" w:rsidR="003C0D1A" w:rsidRDefault="003C0D1A" w:rsidP="003C0D1A">
      <w:pPr>
        <w:rPr>
          <w:rFonts w:ascii="Kohinoor Bangla" w:eastAsia="Times New Roman" w:hAnsi="Kohinoor Bangla" w:cs="Kohinoor Bangla"/>
          <w:u w:val="single"/>
        </w:rPr>
      </w:pPr>
      <w:r>
        <w:rPr>
          <w:rFonts w:ascii="Kohinoor Bangla" w:eastAsia="Times New Roman" w:hAnsi="Kohinoor Bangla" w:cs="Kohinoor Bangla"/>
          <w:u w:val="single"/>
        </w:rPr>
        <w:t>Scholarships</w:t>
      </w:r>
    </w:p>
    <w:p w14:paraId="6A24E182" w14:textId="05DD9D9B" w:rsidR="003C0D1A" w:rsidRPr="00CF22B6" w:rsidRDefault="003C0D1A" w:rsidP="003C0D1A">
      <w:pPr>
        <w:pStyle w:val="ListParagraph"/>
        <w:numPr>
          <w:ilvl w:val="0"/>
          <w:numId w:val="3"/>
        </w:numPr>
        <w:rPr>
          <w:rFonts w:ascii="Kohinoor Bangla" w:eastAsia="Times New Roman" w:hAnsi="Kohinoor Bangla" w:cs="Kohinoor Bangla"/>
          <w:b/>
          <w:u w:val="single"/>
        </w:rPr>
      </w:pPr>
      <w:r>
        <w:rPr>
          <w:rFonts w:ascii="Kohinoor Bangla" w:eastAsia="Times New Roman" w:hAnsi="Kohinoor Bangla" w:cs="Kohinoor Bangla"/>
        </w:rPr>
        <w:t xml:space="preserve">Scholarship Search Engines: </w:t>
      </w:r>
      <w:r>
        <w:rPr>
          <w:rFonts w:ascii="Kohinoor Bangla" w:eastAsia="Times New Roman" w:hAnsi="Kohinoor Bangla" w:cs="Kohinoor Bangla"/>
        </w:rPr>
        <w:tab/>
      </w:r>
      <w:r w:rsidRPr="00CF22B6">
        <w:rPr>
          <w:rFonts w:ascii="Kohinoor Bangla" w:eastAsia="Times New Roman" w:hAnsi="Kohinoor Bangla" w:cs="Kohinoor Bangla"/>
          <w:b/>
        </w:rPr>
        <w:t>fastweb.com</w:t>
      </w:r>
    </w:p>
    <w:p w14:paraId="21F3FAD5" w14:textId="6CE0F791" w:rsidR="003C0D1A" w:rsidRPr="00CF22B6" w:rsidRDefault="003C0D1A" w:rsidP="003C0D1A">
      <w:pPr>
        <w:pStyle w:val="ListParagraph"/>
        <w:ind w:left="4320"/>
        <w:rPr>
          <w:rFonts w:ascii="Kohinoor Bangla" w:eastAsia="Times New Roman" w:hAnsi="Kohinoor Bangla" w:cs="Kohinoor Bangla"/>
          <w:b/>
        </w:rPr>
      </w:pPr>
      <w:r w:rsidRPr="00CF22B6">
        <w:rPr>
          <w:rFonts w:ascii="Kohinoor Bangla" w:eastAsia="Times New Roman" w:hAnsi="Kohinoor Bangla" w:cs="Kohinoor Bangla"/>
          <w:b/>
        </w:rPr>
        <w:t>scholarships.com</w:t>
      </w:r>
    </w:p>
    <w:p w14:paraId="0D8655AA" w14:textId="6BDC8209" w:rsidR="003C0D1A" w:rsidRDefault="003C0D1A" w:rsidP="003C0D1A">
      <w:pPr>
        <w:pStyle w:val="ListParagraph"/>
        <w:ind w:left="4320"/>
        <w:rPr>
          <w:rFonts w:ascii="Kohinoor Bangla" w:eastAsia="Times New Roman" w:hAnsi="Kohinoor Bangla" w:cs="Kohinoor Bangla"/>
          <w:b/>
        </w:rPr>
      </w:pPr>
      <w:r w:rsidRPr="00CF22B6">
        <w:rPr>
          <w:rFonts w:ascii="Kohinoor Bangla" w:eastAsia="Times New Roman" w:hAnsi="Kohinoor Bangla" w:cs="Kohinoor Bangla"/>
          <w:b/>
        </w:rPr>
        <w:t>finaid.org</w:t>
      </w:r>
    </w:p>
    <w:p w14:paraId="05757C8C" w14:textId="77777777" w:rsidR="00CF22B6" w:rsidRPr="00CF22B6" w:rsidRDefault="00CF22B6" w:rsidP="003C0D1A">
      <w:pPr>
        <w:pStyle w:val="ListParagraph"/>
        <w:ind w:left="4320"/>
        <w:rPr>
          <w:rFonts w:ascii="Kohinoor Bangla" w:eastAsia="Times New Roman" w:hAnsi="Kohinoor Bangla" w:cs="Kohinoor Bangla"/>
          <w:b/>
        </w:rPr>
      </w:pPr>
    </w:p>
    <w:p w14:paraId="15A06099" w14:textId="63B3C1BC" w:rsidR="003C0D1A" w:rsidRDefault="003C0D1A" w:rsidP="003C0D1A">
      <w:pPr>
        <w:pStyle w:val="ListParagraph"/>
        <w:numPr>
          <w:ilvl w:val="0"/>
          <w:numId w:val="3"/>
        </w:numPr>
        <w:rPr>
          <w:rFonts w:ascii="Kohinoor Bangla" w:eastAsia="Times New Roman" w:hAnsi="Kohinoor Bangla" w:cs="Kohinoor Bangla"/>
        </w:rPr>
      </w:pPr>
      <w:r>
        <w:rPr>
          <w:rFonts w:ascii="Kohinoor Bangla" w:eastAsia="Times New Roman" w:hAnsi="Kohinoor Bangla" w:cs="Kohinoor Bangla"/>
        </w:rPr>
        <w:t xml:space="preserve">Most </w:t>
      </w:r>
      <w:r w:rsidRPr="00CF22B6">
        <w:rPr>
          <w:rFonts w:ascii="Kohinoor Bangla" w:eastAsia="Times New Roman" w:hAnsi="Kohinoor Bangla" w:cs="Kohinoor Bangla"/>
          <w:b/>
        </w:rPr>
        <w:t>local scholarships</w:t>
      </w:r>
      <w:r>
        <w:rPr>
          <w:rFonts w:ascii="Kohinoor Bangla" w:eastAsia="Times New Roman" w:hAnsi="Kohinoor Bangla" w:cs="Kohinoor Bangla"/>
        </w:rPr>
        <w:t xml:space="preserve"> and </w:t>
      </w:r>
      <w:r w:rsidRPr="00CF22B6">
        <w:rPr>
          <w:rFonts w:ascii="Kohinoor Bangla" w:eastAsia="Times New Roman" w:hAnsi="Kohinoor Bangla" w:cs="Kohinoor Bangla"/>
          <w:b/>
        </w:rPr>
        <w:t>Pioneer scholarships</w:t>
      </w:r>
      <w:r>
        <w:rPr>
          <w:rFonts w:ascii="Kohinoor Bangla" w:eastAsia="Times New Roman" w:hAnsi="Kohinoor Bangla" w:cs="Kohinoor Bangla"/>
        </w:rPr>
        <w:t xml:space="preserve"> will not be posted until </w:t>
      </w:r>
    </w:p>
    <w:p w14:paraId="250AEBD3" w14:textId="77777777" w:rsidR="009955FA" w:rsidRDefault="003C0D1A" w:rsidP="003C0D1A">
      <w:pPr>
        <w:pStyle w:val="ListParagraph"/>
        <w:rPr>
          <w:rFonts w:ascii="Kohinoor Bangla" w:eastAsia="Times New Roman" w:hAnsi="Kohinoor Bangla" w:cs="Kohinoor Bangla"/>
        </w:rPr>
      </w:pPr>
      <w:r>
        <w:rPr>
          <w:rFonts w:ascii="Kohinoor Bangla" w:eastAsia="Times New Roman" w:hAnsi="Kohinoor Bangla" w:cs="Kohinoor Bangla"/>
        </w:rPr>
        <w:t xml:space="preserve">early in </w:t>
      </w:r>
      <w:r w:rsidR="009955FA">
        <w:rPr>
          <w:rFonts w:ascii="Kohinoor Bangla" w:eastAsia="Times New Roman" w:hAnsi="Kohinoor Bangla" w:cs="Kohinoor Bangla"/>
        </w:rPr>
        <w:t xml:space="preserve">the </w:t>
      </w:r>
      <w:r>
        <w:rPr>
          <w:rFonts w:ascii="Kohinoor Bangla" w:eastAsia="Times New Roman" w:hAnsi="Kohinoor Bangla" w:cs="Kohinoor Bangla"/>
        </w:rPr>
        <w:t xml:space="preserve">second semester.  You can view these at the PHS Counseling Website </w:t>
      </w:r>
    </w:p>
    <w:p w14:paraId="021C43E2" w14:textId="64301E65" w:rsidR="003C0D1A" w:rsidRDefault="003C0D1A" w:rsidP="003C0D1A">
      <w:pPr>
        <w:pStyle w:val="ListParagraph"/>
        <w:rPr>
          <w:rFonts w:ascii="Kohinoor Bangla" w:eastAsia="Times New Roman" w:hAnsi="Kohinoor Bangla" w:cs="Kohinoor Bangla"/>
        </w:rPr>
      </w:pPr>
      <w:r>
        <w:rPr>
          <w:rFonts w:ascii="Kohinoor Bangla" w:eastAsia="Times New Roman" w:hAnsi="Kohinoor Bangla" w:cs="Kohinoor Bangla"/>
        </w:rPr>
        <w:t>as well.</w:t>
      </w:r>
    </w:p>
    <w:p w14:paraId="0BDA7C25" w14:textId="7FF9D878" w:rsidR="003C0D1A" w:rsidRDefault="003C0D1A" w:rsidP="003C0D1A">
      <w:pPr>
        <w:rPr>
          <w:rFonts w:ascii="Kohinoor Bangla" w:eastAsia="Times New Roman" w:hAnsi="Kohinoor Bangla" w:cs="Kohinoor Bangla"/>
        </w:rPr>
      </w:pPr>
    </w:p>
    <w:p w14:paraId="276B1B1F" w14:textId="77777777" w:rsidR="009955FA" w:rsidRPr="009955FA" w:rsidRDefault="003C0D1A" w:rsidP="003C0D1A">
      <w:pPr>
        <w:pStyle w:val="ListParagraph"/>
        <w:numPr>
          <w:ilvl w:val="0"/>
          <w:numId w:val="3"/>
        </w:numPr>
        <w:rPr>
          <w:rFonts w:ascii="Kohinoor Bangla" w:hAnsi="Kohinoor Bangla" w:cs="Kohinoor Bangla"/>
          <w:b/>
          <w:u w:val="single"/>
        </w:rPr>
      </w:pPr>
      <w:r w:rsidRPr="00CF22B6">
        <w:rPr>
          <w:rFonts w:ascii="Kohinoor Bangla" w:hAnsi="Kohinoor Bangla" w:cs="Kohinoor Bangla"/>
        </w:rPr>
        <w:t xml:space="preserve">Students can log into their </w:t>
      </w:r>
      <w:r w:rsidRPr="00CF22B6">
        <w:rPr>
          <w:rFonts w:ascii="Kohinoor Bangla" w:hAnsi="Kohinoor Bangla" w:cs="Kohinoor Bangla"/>
          <w:b/>
        </w:rPr>
        <w:t xml:space="preserve">Naviance </w:t>
      </w:r>
      <w:r w:rsidRPr="00CF22B6">
        <w:rPr>
          <w:rFonts w:ascii="Kohinoor Bangla" w:hAnsi="Kohinoor Bangla" w:cs="Kohinoor Bangla"/>
        </w:rPr>
        <w:t xml:space="preserve">account and review 117 </w:t>
      </w:r>
      <w:r w:rsidRPr="00CF22B6">
        <w:rPr>
          <w:rFonts w:ascii="Kohinoor Bangla" w:hAnsi="Kohinoor Bangla" w:cs="Kohinoor Bangla"/>
          <w:b/>
        </w:rPr>
        <w:t>scholarships</w:t>
      </w:r>
      <w:r w:rsidRPr="00CF22B6">
        <w:rPr>
          <w:rFonts w:ascii="Kohinoor Bangla" w:hAnsi="Kohinoor Bangla" w:cs="Kohinoor Bangla"/>
        </w:rPr>
        <w:t xml:space="preserve"> both local and</w:t>
      </w:r>
      <w:r w:rsidR="00CF22B6">
        <w:rPr>
          <w:rFonts w:ascii="Kohinoor Bangla" w:hAnsi="Kohinoor Bangla" w:cs="Kohinoor Bangla"/>
        </w:rPr>
        <w:t xml:space="preserve"> </w:t>
      </w:r>
      <w:r w:rsidRPr="00CF22B6">
        <w:rPr>
          <w:rFonts w:ascii="Kohinoor Bangla" w:hAnsi="Kohinoor Bangla" w:cs="Kohinoor Bangla"/>
        </w:rPr>
        <w:t>national.  This is where you can also apply for WCC scholarships as well</w:t>
      </w:r>
      <w:r w:rsidR="009955FA">
        <w:rPr>
          <w:rFonts w:ascii="Kohinoor Bangla" w:hAnsi="Kohinoor Bangla" w:cs="Kohinoor Bangla"/>
        </w:rPr>
        <w:t xml:space="preserve"> (available</w:t>
      </w:r>
    </w:p>
    <w:p w14:paraId="3EF38B47" w14:textId="2C5D0D74" w:rsidR="00CF22B6" w:rsidRDefault="009955FA" w:rsidP="009955FA">
      <w:pPr>
        <w:ind w:left="720"/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2</w:t>
      </w:r>
      <w:r w:rsidRPr="009955FA">
        <w:rPr>
          <w:rFonts w:ascii="Kohinoor Bangla" w:hAnsi="Kohinoor Bangla" w:cs="Kohinoor Bangla"/>
          <w:vertAlign w:val="superscript"/>
        </w:rPr>
        <w:t>nd</w:t>
      </w:r>
      <w:r>
        <w:rPr>
          <w:rFonts w:ascii="Kohinoor Bangla" w:hAnsi="Kohinoor Bangla" w:cs="Kohinoor Bangla"/>
        </w:rPr>
        <w:t xml:space="preserve"> semester)</w:t>
      </w:r>
      <w:r w:rsidR="003C0D1A" w:rsidRPr="009955FA">
        <w:rPr>
          <w:rFonts w:ascii="Kohinoor Bangla" w:hAnsi="Kohinoor Bangla" w:cs="Kohinoor Bangla"/>
        </w:rPr>
        <w:t>.</w:t>
      </w:r>
      <w:r w:rsidR="00CF22B6" w:rsidRPr="009955FA">
        <w:rPr>
          <w:rFonts w:ascii="Kohinoor Bangla" w:hAnsi="Kohinoor Bangla" w:cs="Kohinoor Bangla"/>
        </w:rPr>
        <w:t xml:space="preserve">  Once </w:t>
      </w:r>
      <w:r w:rsidR="00CF22B6">
        <w:rPr>
          <w:rFonts w:ascii="Kohinoor Bangla" w:hAnsi="Kohinoor Bangla" w:cs="Kohinoor Bangla"/>
        </w:rPr>
        <w:t>logged into Naviance, click the “scholarship” tab.</w:t>
      </w:r>
    </w:p>
    <w:p w14:paraId="08D9DD3C" w14:textId="2908EA3D" w:rsidR="00074C50" w:rsidRDefault="00074C50" w:rsidP="00074C50">
      <w:pPr>
        <w:rPr>
          <w:rFonts w:ascii="Kohinoor Bangla" w:hAnsi="Kohinoor Bangla" w:cs="Kohinoor Bangla"/>
          <w:b/>
          <w:u w:val="single"/>
        </w:rPr>
      </w:pPr>
    </w:p>
    <w:p w14:paraId="560EFCC7" w14:textId="0960C578" w:rsidR="00074C50" w:rsidRPr="00074C50" w:rsidRDefault="00074C50" w:rsidP="00074C50">
      <w:pPr>
        <w:rPr>
          <w:rFonts w:ascii="Kohinoor Bangla" w:hAnsi="Kohinoor Bangla" w:cs="Kohinoor Bangla"/>
          <w:u w:val="single"/>
        </w:rPr>
      </w:pPr>
      <w:r w:rsidRPr="00074C50">
        <w:rPr>
          <w:rFonts w:ascii="Kohinoor Bangla" w:hAnsi="Kohinoor Bangla" w:cs="Kohinoor Bangla"/>
          <w:u w:val="single"/>
        </w:rPr>
        <w:t>Other Post-Secondary Options:</w:t>
      </w:r>
    </w:p>
    <w:p w14:paraId="048534E5" w14:textId="09EAF9E7" w:rsid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Military</w:t>
      </w:r>
    </w:p>
    <w:p w14:paraId="1681C6FF" w14:textId="273D8FDF" w:rsid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Gap-Year</w:t>
      </w:r>
    </w:p>
    <w:p w14:paraId="7FC5312E" w14:textId="319DD99B" w:rsid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 xml:space="preserve">Service Project Programs: </w:t>
      </w:r>
      <w:proofErr w:type="spellStart"/>
      <w:r>
        <w:rPr>
          <w:rFonts w:ascii="Kohinoor Bangla" w:hAnsi="Kohinoor Bangla" w:cs="Kohinoor Bangla"/>
        </w:rPr>
        <w:t>Americorp</w:t>
      </w:r>
      <w:proofErr w:type="spellEnd"/>
      <w:r>
        <w:rPr>
          <w:rFonts w:ascii="Kohinoor Bangla" w:hAnsi="Kohinoor Bangla" w:cs="Kohinoor Bangla"/>
        </w:rPr>
        <w:t xml:space="preserve"> and </w:t>
      </w:r>
      <w:proofErr w:type="spellStart"/>
      <w:r>
        <w:rPr>
          <w:rFonts w:ascii="Kohinoor Bangla" w:hAnsi="Kohinoor Bangla" w:cs="Kohinoor Bangla"/>
        </w:rPr>
        <w:t>CitiYear</w:t>
      </w:r>
      <w:proofErr w:type="spellEnd"/>
    </w:p>
    <w:p w14:paraId="1F76051C" w14:textId="28732125" w:rsid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Work</w:t>
      </w:r>
    </w:p>
    <w:p w14:paraId="63CB61D4" w14:textId="77777777" w:rsidR="00074C50" w:rsidRPr="00074C50" w:rsidRDefault="00074C50" w:rsidP="00074C50">
      <w:pPr>
        <w:pStyle w:val="ListParagraph"/>
        <w:rPr>
          <w:rFonts w:ascii="Kohinoor Bangla" w:hAnsi="Kohinoor Bangla" w:cs="Kohinoor Bangla"/>
        </w:rPr>
      </w:pPr>
    </w:p>
    <w:p w14:paraId="631F148B" w14:textId="48B386EB" w:rsidR="00074C50" w:rsidRDefault="00074C50" w:rsidP="00074C50">
      <w:pPr>
        <w:rPr>
          <w:rFonts w:ascii="Kohinoor Bangla" w:hAnsi="Kohinoor Bangla" w:cs="Kohinoor Bangla"/>
          <w:u w:val="single"/>
        </w:rPr>
      </w:pPr>
      <w:r>
        <w:rPr>
          <w:rFonts w:ascii="Kohinoor Bangla" w:hAnsi="Kohinoor Bangla" w:cs="Kohinoor Bangla"/>
          <w:u w:val="single"/>
        </w:rPr>
        <w:t>WCC (Washtenaw Community College</w:t>
      </w:r>
    </w:p>
    <w:p w14:paraId="4B3A022E" w14:textId="7F630009" w:rsid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Great place to start.</w:t>
      </w:r>
    </w:p>
    <w:p w14:paraId="14055414" w14:textId="25AD5312" w:rsid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Variety of associate degree programs.</w:t>
      </w:r>
    </w:p>
    <w:p w14:paraId="3485E75A" w14:textId="7325776A" w:rsid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Save tons of money compared to starting at 4-year college.</w:t>
      </w:r>
    </w:p>
    <w:p w14:paraId="21CC20EF" w14:textId="5D552F33" w:rsidR="00074C50" w:rsidRPr="00074C50" w:rsidRDefault="00074C50" w:rsidP="00074C50">
      <w:pPr>
        <w:pStyle w:val="ListParagraph"/>
        <w:numPr>
          <w:ilvl w:val="0"/>
          <w:numId w:val="3"/>
        </w:numPr>
        <w:rPr>
          <w:rFonts w:ascii="Kohinoor Bangla" w:hAnsi="Kohinoor Bangla" w:cs="Kohinoor Bangla"/>
        </w:rPr>
      </w:pPr>
      <w:r>
        <w:rPr>
          <w:rFonts w:ascii="Kohinoor Bangla" w:hAnsi="Kohinoor Bangla" w:cs="Kohinoor Bangla"/>
        </w:rPr>
        <w:t>Easily transfer to 4-year university after 2 years.</w:t>
      </w:r>
    </w:p>
    <w:p w14:paraId="6B2929A1" w14:textId="252EE805" w:rsidR="002546F4" w:rsidRDefault="002546F4" w:rsidP="00CF22B6">
      <w:pPr>
        <w:ind w:left="720"/>
        <w:rPr>
          <w:rFonts w:ascii="Kohinoor Bangla" w:hAnsi="Kohinoor Bangla" w:cs="Kohinoor Bangla"/>
        </w:rPr>
      </w:pPr>
    </w:p>
    <w:p w14:paraId="553651AF" w14:textId="5919AC80" w:rsidR="009955FA" w:rsidRPr="00074C50" w:rsidRDefault="002546F4" w:rsidP="009955FA">
      <w:pPr>
        <w:shd w:val="clear" w:color="auto" w:fill="FFFFFF"/>
        <w:rPr>
          <w:rFonts w:ascii="Kohinoor Bangla" w:hAnsi="Kohinoor Bangla" w:cs="Kohinoor Bangla"/>
        </w:rPr>
      </w:pPr>
      <w:r w:rsidRPr="00074C50">
        <w:rPr>
          <w:rFonts w:ascii="Kohinoor Bangla" w:hAnsi="Kohinoor Bangla" w:cs="Kohinoor Bangla"/>
          <w:u w:val="single"/>
        </w:rPr>
        <w:t>Pioneer Counseling Website</w:t>
      </w:r>
      <w:r w:rsidR="00A06EE4" w:rsidRPr="00074C50">
        <w:rPr>
          <w:rFonts w:ascii="Kohinoor Bangla" w:hAnsi="Kohinoor Bangla" w:cs="Kohinoor Bangla"/>
        </w:rPr>
        <w:t xml:space="preserve">:      </w:t>
      </w:r>
      <w:hyperlink r:id="rId10" w:history="1">
        <w:r w:rsidR="00A06EE4" w:rsidRPr="00074C50">
          <w:rPr>
            <w:rStyle w:val="Hyperlink"/>
            <w:rFonts w:ascii="Arial" w:hAnsi="Arial" w:cs="Arial"/>
            <w:b/>
            <w:bCs/>
          </w:rPr>
          <w:t>https://aapihicounseling.weebly.</w:t>
        </w:r>
        <w:bookmarkStart w:id="0" w:name="_GoBack"/>
        <w:bookmarkEnd w:id="0"/>
        <w:r w:rsidR="00A06EE4" w:rsidRPr="00074C50">
          <w:rPr>
            <w:rStyle w:val="Hyperlink"/>
            <w:rFonts w:ascii="Arial" w:hAnsi="Arial" w:cs="Arial"/>
            <w:b/>
            <w:bCs/>
          </w:rPr>
          <w:t>com/</w:t>
        </w:r>
      </w:hyperlink>
      <w:r w:rsidR="00A06EE4" w:rsidRPr="00074C50">
        <w:rPr>
          <w:rFonts w:ascii="Kohinoor Bangla" w:hAnsi="Kohinoor Bangla" w:cs="Kohinoor Bangla"/>
        </w:rPr>
        <w:t xml:space="preserve">                                                                             </w:t>
      </w:r>
    </w:p>
    <w:p w14:paraId="396A47F3" w14:textId="77777777" w:rsidR="009955FA" w:rsidRPr="00074C50" w:rsidRDefault="009955FA" w:rsidP="00CF22B6">
      <w:pPr>
        <w:rPr>
          <w:rFonts w:ascii="Kohinoor Bangla" w:hAnsi="Kohinoor Bangla" w:cs="Kohinoor Bangla"/>
        </w:rPr>
      </w:pPr>
    </w:p>
    <w:p w14:paraId="337C7D73" w14:textId="17C526DF" w:rsidR="00B630A0" w:rsidRPr="00074C50" w:rsidRDefault="00A06EE4" w:rsidP="009955FA">
      <w:pPr>
        <w:rPr>
          <w:rFonts w:ascii="Kohinoor Bangla" w:hAnsi="Kohinoor Bangla" w:cs="Kohinoor Bangla"/>
          <w:sz w:val="20"/>
          <w:szCs w:val="20"/>
        </w:rPr>
      </w:pPr>
      <w:r w:rsidRPr="00074C50">
        <w:rPr>
          <w:rFonts w:ascii="Kohinoor Bangla" w:hAnsi="Kohinoor Bangla" w:cs="Kohinoor Bangla"/>
          <w:sz w:val="20"/>
          <w:szCs w:val="20"/>
        </w:rPr>
        <w:t xml:space="preserve">Please go to the PHS Counseling Website if you want </w:t>
      </w:r>
      <w:r w:rsidR="00074C50">
        <w:rPr>
          <w:rFonts w:ascii="Kohinoor Bangla" w:hAnsi="Kohinoor Bangla" w:cs="Kohinoor Bangla"/>
          <w:sz w:val="20"/>
          <w:szCs w:val="20"/>
        </w:rPr>
        <w:t>more information about the college application process, financial aid, scholarships, and senior timeline updates.</w:t>
      </w:r>
    </w:p>
    <w:sectPr w:rsidR="00B630A0" w:rsidRPr="00074C50" w:rsidSect="003941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1E0"/>
    <w:multiLevelType w:val="hybridMultilevel"/>
    <w:tmpl w:val="1088B61C"/>
    <w:lvl w:ilvl="0" w:tplc="D53AB0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77B"/>
    <w:multiLevelType w:val="hybridMultilevel"/>
    <w:tmpl w:val="487E8754"/>
    <w:lvl w:ilvl="0" w:tplc="A54E2A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824"/>
    <w:multiLevelType w:val="hybridMultilevel"/>
    <w:tmpl w:val="06F0A070"/>
    <w:lvl w:ilvl="0" w:tplc="581EF3F0">
      <w:start w:val="1"/>
      <w:numFmt w:val="bullet"/>
      <w:lvlText w:val="-"/>
      <w:lvlJc w:val="left"/>
      <w:pPr>
        <w:ind w:left="3240" w:hanging="360"/>
      </w:pPr>
      <w:rPr>
        <w:rFonts w:ascii="Kohinoor Bangla" w:eastAsiaTheme="minorHAnsi" w:hAnsi="Kohinoor Bangla" w:cs="Kohinoor Bangl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9150C33"/>
    <w:multiLevelType w:val="hybridMultilevel"/>
    <w:tmpl w:val="987AFF06"/>
    <w:lvl w:ilvl="0" w:tplc="D4961C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1CD"/>
    <w:multiLevelType w:val="hybridMultilevel"/>
    <w:tmpl w:val="1C32130C"/>
    <w:lvl w:ilvl="0" w:tplc="FB883D1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77099B"/>
    <w:multiLevelType w:val="hybridMultilevel"/>
    <w:tmpl w:val="23F25154"/>
    <w:lvl w:ilvl="0" w:tplc="F6C80E3A">
      <w:start w:val="1"/>
      <w:numFmt w:val="bullet"/>
      <w:lvlText w:val="-"/>
      <w:lvlJc w:val="left"/>
      <w:pPr>
        <w:ind w:left="4680" w:hanging="360"/>
      </w:pPr>
      <w:rPr>
        <w:rFonts w:ascii="Kohinoor Bangla" w:eastAsiaTheme="minorHAnsi" w:hAnsi="Kohinoor Bangla" w:cs="Kohinoor Bangl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36E07E0"/>
    <w:multiLevelType w:val="hybridMultilevel"/>
    <w:tmpl w:val="1376F5D2"/>
    <w:lvl w:ilvl="0" w:tplc="F356DD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69"/>
    <w:rsid w:val="00074C50"/>
    <w:rsid w:val="002546F4"/>
    <w:rsid w:val="003941C1"/>
    <w:rsid w:val="003A3633"/>
    <w:rsid w:val="003C0D1A"/>
    <w:rsid w:val="00422BAD"/>
    <w:rsid w:val="004B2ECF"/>
    <w:rsid w:val="0065305C"/>
    <w:rsid w:val="00666B12"/>
    <w:rsid w:val="006A5A8F"/>
    <w:rsid w:val="00706236"/>
    <w:rsid w:val="00990600"/>
    <w:rsid w:val="009955FA"/>
    <w:rsid w:val="009C04AA"/>
    <w:rsid w:val="00A06EE4"/>
    <w:rsid w:val="00AB7535"/>
    <w:rsid w:val="00AC6CB0"/>
    <w:rsid w:val="00AD2CBC"/>
    <w:rsid w:val="00B42B59"/>
    <w:rsid w:val="00B62969"/>
    <w:rsid w:val="00B630A0"/>
    <w:rsid w:val="00CF22B6"/>
    <w:rsid w:val="00D7300F"/>
    <w:rsid w:val="00E239B2"/>
    <w:rsid w:val="00E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DE8C5"/>
  <w15:chartTrackingRefBased/>
  <w15:docId w15:val="{48E101DE-F192-7A46-AFEF-4E445191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0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3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8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bo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2schools.org/domain/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mmonapp.org" TargetMode="External"/><Relationship Id="rId10" Type="http://schemas.openxmlformats.org/officeDocument/2006/relationships/hyperlink" Target="https://aapihicounseling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test.org/university/op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2020-09-29T02:44:00Z</dcterms:created>
  <dcterms:modified xsi:type="dcterms:W3CDTF">2020-09-29T02:44:00Z</dcterms:modified>
</cp:coreProperties>
</file>