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5E7BD" w14:textId="6718EE83" w:rsidR="001A4EAB" w:rsidRPr="00150F4C" w:rsidRDefault="001A4EAB">
      <w:pPr>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F4C">
        <w:rPr>
          <w:noProof/>
        </w:rPr>
        <mc:AlternateContent>
          <mc:Choice Requires="wps">
            <w:drawing>
              <wp:anchor distT="0" distB="0" distL="114300" distR="114300" simplePos="0" relativeHeight="251659264" behindDoc="0" locked="0" layoutInCell="1" allowOverlap="1" wp14:anchorId="7FBE7FAB" wp14:editId="4FD0161E">
                <wp:simplePos x="0" y="0"/>
                <wp:positionH relativeFrom="column">
                  <wp:posOffset>3233420</wp:posOffset>
                </wp:positionH>
                <wp:positionV relativeFrom="paragraph">
                  <wp:posOffset>0</wp:posOffset>
                </wp:positionV>
                <wp:extent cx="3543300" cy="17145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1714500"/>
                        </a:xfrm>
                        <a:prstGeom prst="rect">
                          <a:avLst/>
                        </a:prstGeom>
                        <a:noFill/>
                        <a:ln>
                          <a:noFill/>
                        </a:ln>
                        <a:effectLst/>
                        <a:extLst>
                          <a:ext uri="{C572A759-6A51-4108-AA02-DFA0A04FC94B}"/>
                        </a:extLst>
                      </wps:spPr>
                      <wps:txbx>
                        <w:txbxContent>
                          <w:p w14:paraId="349BF437" w14:textId="77777777" w:rsidR="001A4EAB" w:rsidRPr="005A31DA" w:rsidRDefault="001A4EAB" w:rsidP="001A4EAB">
                            <w:pPr>
                              <w:rPr>
                                <w:rFonts w:ascii="Times" w:hAnsi="Times"/>
                                <w:sz w:val="18"/>
                                <w:szCs w:val="18"/>
                              </w:rPr>
                            </w:pPr>
                            <w:r>
                              <w:rPr>
                                <w:rFonts w:ascii="Arial" w:hAnsi="Arial" w:cs="Arial"/>
                                <w:color w:val="555555"/>
                                <w:sz w:val="18"/>
                                <w:szCs w:val="18"/>
                                <w:shd w:val="clear" w:color="auto" w:fill="FFFFFF"/>
                              </w:rPr>
                              <w:t xml:space="preserve">PLEASE READ:  </w:t>
                            </w:r>
                            <w:r w:rsidRPr="005A31DA">
                              <w:rPr>
                                <w:rFonts w:ascii="Arial" w:hAnsi="Arial" w:cs="Arial"/>
                                <w:color w:val="555555"/>
                                <w:sz w:val="18"/>
                                <w:szCs w:val="18"/>
                                <w:shd w:val="clear" w:color="auto" w:fill="FFFFFF"/>
                              </w:rPr>
                              <w:t xml:space="preserve">The job listings below are for the convenience of students.  </w:t>
                            </w:r>
                            <w:r>
                              <w:rPr>
                                <w:rFonts w:ascii="Arial" w:hAnsi="Arial" w:cs="Arial"/>
                                <w:color w:val="555555"/>
                                <w:sz w:val="18"/>
                                <w:szCs w:val="18"/>
                                <w:shd w:val="clear" w:color="auto" w:fill="FFFFFF"/>
                              </w:rPr>
                              <w:t>The list</w:t>
                            </w:r>
                            <w:r w:rsidRPr="005A31DA">
                              <w:rPr>
                                <w:rFonts w:ascii="Arial" w:hAnsi="Arial" w:cs="Arial"/>
                                <w:color w:val="555555"/>
                                <w:sz w:val="18"/>
                                <w:szCs w:val="18"/>
                                <w:shd w:val="clear" w:color="auto" w:fill="FFFFFF"/>
                              </w:rPr>
                              <w:t xml:space="preserve"> does not endorse or recommend employers and a posting does not constitute an endorsement or recommendation. The list explicitly makes no representations or guarantees about jobs and AAPS is not responsible for safety, wages, working conditions, or any other aspect of employment. It is the responsibility of students to perform due diligence in researching employers when applying for or accepting employment and to thoroughly research the facts and reputation of each organization to which they are applying. Students should be prudent and use common sense and caution when applying for or accepting any position.</w:t>
                            </w:r>
                          </w:p>
                          <w:p w14:paraId="5DF4AEDB" w14:textId="77777777" w:rsidR="001A4EAB" w:rsidRDefault="001A4EAB" w:rsidP="001A4E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BE7FAB" id="_x0000_t202" coordsize="21600,21600" o:spt="202" path="m,l,21600r21600,l21600,xe">
                <v:stroke joinstyle="miter"/>
                <v:path gradientshapeok="t" o:connecttype="rect"/>
              </v:shapetype>
              <v:shape id="Text Box 9" o:spid="_x0000_s1026" type="#_x0000_t202" style="position:absolute;margin-left:254.6pt;margin-top:0;width:279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" filled="f" stroked="f">
                <v:textbox>
                  <w:txbxContent>
                    <w:p w14:paraId="349BF437" w14:textId="77777777" w:rsidR="001A4EAB" w:rsidRPr="005A31DA" w:rsidRDefault="001A4EAB" w:rsidP="001A4EAB">
                      <w:pPr>
                        <w:rPr>
                          <w:rFonts w:ascii="Times" w:hAnsi="Times"/>
                          <w:sz w:val="18"/>
                          <w:szCs w:val="18"/>
                        </w:rPr>
                      </w:pPr>
                      <w:r>
                        <w:rPr>
                          <w:rFonts w:ascii="Arial" w:hAnsi="Arial" w:cs="Arial"/>
                          <w:color w:val="555555"/>
                          <w:sz w:val="18"/>
                          <w:szCs w:val="18"/>
                          <w:shd w:val="clear" w:color="auto" w:fill="FFFFFF"/>
                        </w:rPr>
                        <w:t xml:space="preserve">PLEASE READ:  </w:t>
                      </w:r>
                      <w:r w:rsidRPr="005A31DA">
                        <w:rPr>
                          <w:rFonts w:ascii="Arial" w:hAnsi="Arial" w:cs="Arial"/>
                          <w:color w:val="555555"/>
                          <w:sz w:val="18"/>
                          <w:szCs w:val="18"/>
                          <w:shd w:val="clear" w:color="auto" w:fill="FFFFFF"/>
                        </w:rPr>
                        <w:t xml:space="preserve">The job listings below are for the convenience of students.  </w:t>
                      </w:r>
                      <w:r>
                        <w:rPr>
                          <w:rFonts w:ascii="Arial" w:hAnsi="Arial" w:cs="Arial"/>
                          <w:color w:val="555555"/>
                          <w:sz w:val="18"/>
                          <w:szCs w:val="18"/>
                          <w:shd w:val="clear" w:color="auto" w:fill="FFFFFF"/>
                        </w:rPr>
                        <w:t>The list</w:t>
                      </w:r>
                      <w:r w:rsidRPr="005A31DA">
                        <w:rPr>
                          <w:rFonts w:ascii="Arial" w:hAnsi="Arial" w:cs="Arial"/>
                          <w:color w:val="555555"/>
                          <w:sz w:val="18"/>
                          <w:szCs w:val="18"/>
                          <w:shd w:val="clear" w:color="auto" w:fill="FFFFFF"/>
                        </w:rPr>
                        <w:t xml:space="preserve"> does not endorse or recommend employers and a posting does not constitute an endorsement or recommendation. The list explicitly makes no representations or guarantees about jobs and AAPS is not responsible for safety, wages, working conditions, or any other aspect of employment. It is the responsibility of students to perform due diligence in researching employers when applying for or accepting employment and to thoroughly research the facts and reputation of each organization to which they are applying. Students should be prudent and use common sense and caution when applying for or accepting any position.</w:t>
                      </w:r>
                    </w:p>
                    <w:p w14:paraId="5DF4AEDB" w14:textId="77777777" w:rsidR="001A4EAB" w:rsidRDefault="001A4EAB" w:rsidP="001A4EAB"/>
                  </w:txbxContent>
                </v:textbox>
                <w10:wrap type="square"/>
              </v:shape>
            </w:pict>
          </mc:Fallback>
        </mc:AlternateContent>
      </w:r>
      <w:r w:rsidR="00EB5A03" w:rsidRPr="00150F4C">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JOB </w:t>
      </w:r>
      <w:r w:rsidR="00150F4C">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&amp; </w:t>
      </w:r>
      <w:r w:rsidR="00EB5A03" w:rsidRPr="00150F4C">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MENTORING </w:t>
      </w:r>
    </w:p>
    <w:p w14:paraId="22998600" w14:textId="2F95E5CD" w:rsidR="00565B9E" w:rsidRPr="00150F4C" w:rsidRDefault="00EB5A03">
      <w:pPr>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50F4C">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OPPORTUNITIES – 202</w:t>
      </w:r>
      <w:r w:rsidR="00305049">
        <w:rPr>
          <w:color w:val="000000" w:themeColor="text1"/>
          <w:sz w:val="4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071C788" w14:textId="77777777" w:rsidR="00417401" w:rsidRPr="000B326C" w:rsidRDefault="00417401">
      <w:pPr>
        <w:rPr>
          <w:color w:val="000000" w:themeColor="text1"/>
          <w:sz w:val="32"/>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7BB43A" w14:textId="052C1FE9" w:rsidR="00EB5A03" w:rsidRDefault="00EB5A03">
      <w:pPr>
        <w:rPr>
          <w:sz w:val="32"/>
        </w:rPr>
      </w:pPr>
      <w:r w:rsidRPr="00EB5A03">
        <w:rPr>
          <w:sz w:val="32"/>
        </w:rPr>
        <w:t>All students who are under 18 years old are required to</w:t>
      </w:r>
      <w:r>
        <w:rPr>
          <w:sz w:val="32"/>
        </w:rPr>
        <w:t xml:space="preserve"> obtain a work permit from their high school before employment is legal.</w:t>
      </w:r>
      <w:r w:rsidR="002A4E1B">
        <w:rPr>
          <w:sz w:val="32"/>
        </w:rPr>
        <w:t xml:space="preserve">  During COVID-19 legal hours of work remain the same for minors.</w:t>
      </w:r>
    </w:p>
    <w:p w14:paraId="08D0F3A2" w14:textId="531F33FD" w:rsidR="000B2BF4" w:rsidRDefault="000B2BF4">
      <w:pPr>
        <w:rPr>
          <w:sz w:val="32"/>
        </w:rPr>
      </w:pPr>
    </w:p>
    <w:p w14:paraId="12F44545" w14:textId="77777777" w:rsidR="000B2BF4" w:rsidRPr="000B2BF4" w:rsidRDefault="000B2BF4" w:rsidP="000B2BF4">
      <w:pPr>
        <w:shd w:val="clear" w:color="auto" w:fill="FFFFFF"/>
        <w:rPr>
          <w:rFonts w:ascii="Arial" w:hAnsi="Arial" w:cs="Arial"/>
          <w:color w:val="222222"/>
        </w:rPr>
      </w:pPr>
      <w:r w:rsidRPr="000B2BF4">
        <w:rPr>
          <w:noProof/>
          <w:sz w:val="32"/>
        </w:rPr>
        <w:drawing>
          <wp:inline distT="0" distB="0" distL="0" distR="0" wp14:anchorId="04BB88F6" wp14:editId="59B827CC">
            <wp:extent cx="1676400" cy="61880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690370" cy="623962"/>
                    </a:xfrm>
                    <a:prstGeom prst="rect">
                      <a:avLst/>
                    </a:prstGeom>
                  </pic:spPr>
                </pic:pic>
              </a:graphicData>
            </a:graphic>
          </wp:inline>
        </w:drawing>
      </w:r>
      <w:r>
        <w:rPr>
          <w:sz w:val="32"/>
        </w:rPr>
        <w:t xml:space="preserve">  </w:t>
      </w:r>
      <w:r w:rsidRPr="000B2BF4">
        <w:rPr>
          <w:sz w:val="36"/>
          <w:szCs w:val="36"/>
          <w:u w:val="single"/>
        </w:rPr>
        <w:t>MMI</w:t>
      </w:r>
      <w:r>
        <w:rPr>
          <w:sz w:val="36"/>
          <w:szCs w:val="36"/>
          <w:u w:val="single"/>
        </w:rPr>
        <w:t xml:space="preserve"> – </w:t>
      </w:r>
      <w:r w:rsidRPr="000B2BF4">
        <w:rPr>
          <w:rFonts w:ascii="Arial" w:hAnsi="Arial" w:cs="Arial"/>
          <w:color w:val="222222"/>
        </w:rPr>
        <w:t>For students who will work the summer with us full-time can potentially earn a $1000 Tuition Assistance Bonus at the end of their summer employment.</w:t>
      </w:r>
    </w:p>
    <w:p w14:paraId="17890451" w14:textId="732181C4" w:rsidR="000B2BF4" w:rsidRPr="000B2BF4" w:rsidRDefault="000B2BF4" w:rsidP="000B2BF4">
      <w:pPr>
        <w:shd w:val="clear" w:color="auto" w:fill="FFFFFF"/>
        <w:rPr>
          <w:rFonts w:ascii="Arial" w:hAnsi="Arial" w:cs="Arial"/>
          <w:color w:val="222222"/>
        </w:rPr>
      </w:pPr>
      <w:r w:rsidRPr="000B2BF4">
        <w:rPr>
          <w:rFonts w:ascii="Arial" w:hAnsi="Arial" w:cs="Arial"/>
          <w:color w:val="222222"/>
        </w:rPr>
        <w:t>We are looking for students over 18</w:t>
      </w:r>
      <w:r>
        <w:rPr>
          <w:rFonts w:ascii="Arial" w:hAnsi="Arial" w:cs="Arial"/>
          <w:color w:val="222222"/>
        </w:rPr>
        <w:t xml:space="preserve">.  </w:t>
      </w:r>
      <w:r w:rsidRPr="000B2BF4">
        <w:rPr>
          <w:rFonts w:ascii="Arial" w:hAnsi="Arial" w:cs="Arial"/>
          <w:color w:val="222222"/>
        </w:rPr>
        <w:t xml:space="preserve">Our opportunity could be either summer work, or continued employment.  We are located in Saline, Michigan </w:t>
      </w:r>
      <w:hyperlink r:id="rId6" w:history="1">
        <w:r w:rsidRPr="00412D53">
          <w:rPr>
            <w:rStyle w:val="Hyperlink"/>
            <w:rFonts w:ascii="Arial" w:hAnsi="Arial" w:cs="Arial"/>
            <w:shd w:val="clear" w:color="auto" w:fill="FFFFFF"/>
          </w:rPr>
          <w:t>https://mmies.a</w:t>
        </w:r>
        <w:r w:rsidRPr="00412D53">
          <w:rPr>
            <w:rStyle w:val="Hyperlink"/>
            <w:rFonts w:ascii="Arial" w:hAnsi="Arial" w:cs="Arial"/>
            <w:shd w:val="clear" w:color="auto" w:fill="FFFFFF"/>
          </w:rPr>
          <w:t>p</w:t>
        </w:r>
        <w:r w:rsidRPr="00412D53">
          <w:rPr>
            <w:rStyle w:val="Hyperlink"/>
            <w:rFonts w:ascii="Arial" w:hAnsi="Arial" w:cs="Arial"/>
            <w:shd w:val="clear" w:color="auto" w:fill="FFFFFF"/>
          </w:rPr>
          <w:t>plicantpool.com/jobs/558775.html</w:t>
        </w:r>
      </w:hyperlink>
      <w:r w:rsidRPr="000B2BF4">
        <w:rPr>
          <w:rFonts w:ascii="Arial" w:hAnsi="Arial" w:cs="Arial"/>
          <w:color w:val="0070C0"/>
          <w:shd w:val="clear" w:color="auto" w:fill="FFFFFF"/>
        </w:rPr>
        <w:t> </w:t>
      </w:r>
    </w:p>
    <w:p w14:paraId="51EB0745" w14:textId="77777777" w:rsidR="00565B9E" w:rsidRDefault="00565B9E">
      <w:p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5DC2DDB5" w14:textId="1A19AC5A" w:rsidR="00F817F6" w:rsidRPr="00565B9E" w:rsidRDefault="00565B9E" w:rsidP="00F817F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B9E">
        <w:rPr>
          <w:b/>
          <w:noProof/>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inline distT="0" distB="0" distL="0" distR="0" wp14:anchorId="72E579F1" wp14:editId="731C083C">
            <wp:extent cx="711200" cy="693119"/>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11516" cy="693427"/>
                    </a:xfrm>
                    <a:prstGeom prst="rect">
                      <a:avLst/>
                    </a:prstGeom>
                  </pic:spPr>
                </pic:pic>
              </a:graphicData>
            </a:graphic>
          </wp:inline>
        </w:drawing>
      </w:r>
      <w: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F817F6" w:rsidRPr="00F817F6">
        <w:rPr>
          <w:color w:val="000000" w:themeColor="text1"/>
          <w:sz w:val="36"/>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CITY OF ANN ARBOR PARKS DEPARTMENT</w:t>
      </w:r>
    </w:p>
    <w:p w14:paraId="4AED895A" w14:textId="493CE905" w:rsidR="00565B9E" w:rsidRPr="00565B9E" w:rsidRDefault="00565B9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B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 AT GOLF COURSES, CANOE LIVERIES, ICE RINKS, POOLS, DAY CAMPS</w:t>
      </w:r>
    </w:p>
    <w:p w14:paraId="3D977E44" w14:textId="51F66CA6" w:rsidR="00565B9E" w:rsidRDefault="0000000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00565B9E" w:rsidRPr="00565B9E">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https://www.a2gov.org/departments/Human-Resources/Pages/Jobs.aspx</w:t>
        </w:r>
      </w:hyperlink>
      <w:r w:rsidR="00006F6B">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06F6B" w:rsidRPr="00006F6B">
        <w:rPr>
          <w:rStyle w:val="Hyperlink"/>
          <w:color w:val="000000" w:themeColor="text1"/>
          <w:sz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See flyer below</w:t>
      </w:r>
    </w:p>
    <w:p w14:paraId="0CCA9276" w14:textId="77777777" w:rsidR="00417401" w:rsidRPr="00565B9E" w:rsidRDefault="00417401">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E05EAF" w14:textId="77777777" w:rsidR="00565B9E" w:rsidRPr="00417401" w:rsidRDefault="00565B9E">
      <w:pPr>
        <w:rPr>
          <w:rFonts w:ascii="Times New Roman Bold" w:hAnsi="Times New Roman Bold"/>
          <w:b/>
          <w:color w:val="000000" w:themeColor="text1"/>
          <w:sz w:val="28"/>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227626A" w14:textId="2A68B95C" w:rsidR="00565B9E" w:rsidRPr="00F817F6" w:rsidRDefault="00565B9E">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B9E">
        <w:fldChar w:fldCharType="begin"/>
      </w:r>
      <w:r w:rsidRPr="00565B9E">
        <w:instrText xml:space="preserve"> INCLUDEPICTURE "https://www.michigan.gov/images/mdot/MDOTbanner_364595_7.png" \* MERGEFORMATINET </w:instrText>
      </w:r>
      <w:r w:rsidRPr="00565B9E">
        <w:fldChar w:fldCharType="separate"/>
      </w:r>
      <w:r w:rsidRPr="00565B9E">
        <w:rPr>
          <w:noProof/>
        </w:rPr>
        <w:drawing>
          <wp:inline distT="0" distB="0" distL="0" distR="0" wp14:anchorId="08EB7B17" wp14:editId="60EB535C">
            <wp:extent cx="1757680" cy="558165"/>
            <wp:effectExtent l="0" t="0" r="0" b="635"/>
            <wp:docPr id="1" name="Picture 1" descr="MDOT - Michigan Department of Transpor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T - Michigan Department of Transportati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327" cy="559323"/>
                    </a:xfrm>
                    <a:prstGeom prst="rect">
                      <a:avLst/>
                    </a:prstGeom>
                    <a:noFill/>
                    <a:ln>
                      <a:noFill/>
                    </a:ln>
                  </pic:spPr>
                </pic:pic>
              </a:graphicData>
            </a:graphic>
          </wp:inline>
        </w:drawing>
      </w:r>
      <w:r w:rsidRPr="00565B9E">
        <w:fldChar w:fldCharType="end"/>
      </w:r>
      <w:r w:rsidR="00F817F6" w:rsidRPr="00F817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7F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817F6" w:rsidRPr="00F817F6">
        <w:rPr>
          <w:color w:val="000000" w:themeColor="text1"/>
          <w:sz w:val="36"/>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MDOT SUMMER YOUTH MENTORING</w:t>
      </w:r>
    </w:p>
    <w:p w14:paraId="1D865B82" w14:textId="218FD7B4" w:rsidR="00565B9E" w:rsidRPr="00565B9E" w:rsidRDefault="000B326C">
      <w:r>
        <w:t xml:space="preserve">OPPORTUNITIES </w:t>
      </w:r>
      <w:proofErr w:type="gramStart"/>
      <w:r>
        <w:t xml:space="preserve">REGARDING </w:t>
      </w:r>
      <w:r w:rsidR="00565B9E">
        <w:t xml:space="preserve"> ENGINEERING</w:t>
      </w:r>
      <w:proofErr w:type="gramEnd"/>
      <w:r w:rsidR="00565B9E">
        <w:t xml:space="preserve"> AND OTHER STATE OF MICHIGAN CAREERS</w:t>
      </w:r>
    </w:p>
    <w:p w14:paraId="7AA67EA0" w14:textId="08BBA0BE" w:rsidR="00565B9E" w:rsidRDefault="0000000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0" w:history="1">
        <w:r w:rsidR="00565B9E" w:rsidRPr="003A727E">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https://www.michigan.gov/mdot/0,4616,7-151-9623_38029_66959---,00.html</w:t>
        </w:r>
      </w:hyperlink>
    </w:p>
    <w:p w14:paraId="42BC2F41" w14:textId="77777777" w:rsidR="00565B9E" w:rsidRDefault="00565B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C4F470" w14:textId="23184EED" w:rsidR="00F817F6" w:rsidRPr="006F70AD" w:rsidRDefault="006F70AD">
      <w:r w:rsidRPr="006F70AD">
        <w:rPr>
          <w:noProof/>
        </w:rPr>
        <w:drawing>
          <wp:inline distT="0" distB="0" distL="0" distR="0" wp14:anchorId="2E6D9A59" wp14:editId="2943E351">
            <wp:extent cx="849292" cy="784515"/>
            <wp:effectExtent l="0" t="0" r="190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49618" cy="784817"/>
                    </a:xfrm>
                    <a:prstGeom prst="rect">
                      <a:avLst/>
                    </a:prstGeom>
                  </pic:spPr>
                </pic:pic>
              </a:graphicData>
            </a:graphic>
          </wp:inline>
        </w:drawing>
      </w:r>
      <w:r>
        <w:t xml:space="preserve">    </w:t>
      </w:r>
      <w:r w:rsidR="00F817F6">
        <w:rPr>
          <w:color w:val="000000" w:themeColor="text1"/>
          <w:sz w:val="36"/>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WASHTENAW COUNTY PARKS AND RECREATION</w:t>
      </w:r>
    </w:p>
    <w:p w14:paraId="12CC9626" w14:textId="64767480" w:rsidR="00565B9E" w:rsidRPr="00565B9E" w:rsidRDefault="00F817F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65B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65B9E" w:rsidRPr="00565B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 AT GOLF COURSES, POOLS, PARKS (</w:t>
      </w:r>
      <w:r w:rsidR="000B326C">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summer </w:t>
      </w:r>
      <w:r w:rsidR="000B326C" w:rsidRPr="00565B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jobs listed at the bottom of the page</w:t>
      </w:r>
      <w:r w:rsidR="00565B9E" w:rsidRPr="00565B9E">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50FD201" w14:textId="486978A4" w:rsidR="00565B9E" w:rsidRDefault="00000000">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00565B9E" w:rsidRPr="00565B9E">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https://secure.ewashtenaw.org/hrjobs/AppJobPostingList.do</w:t>
        </w:r>
      </w:hyperlink>
    </w:p>
    <w:p w14:paraId="6E7337E4" w14:textId="5534159F" w:rsidR="00565B9E" w:rsidRDefault="00565B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071829" w14:textId="77777777" w:rsidR="00565B9E" w:rsidRDefault="00565B9E" w:rsidP="00565B9E">
      <w:pPr>
        <w:rPr>
          <w:b/>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81E5AB0" w14:textId="6FFC9250" w:rsidR="00565B9E" w:rsidRDefault="00565B9E" w:rsidP="00565B9E">
      <w:r w:rsidRPr="00565B9E">
        <w:rPr>
          <w:noProof/>
        </w:rPr>
        <w:lastRenderedPageBreak/>
        <w:drawing>
          <wp:inline distT="0" distB="0" distL="0" distR="0" wp14:anchorId="06E94E99" wp14:editId="3F78EBF8">
            <wp:extent cx="4406900" cy="533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06900" cy="533400"/>
                    </a:xfrm>
                    <a:prstGeom prst="rect">
                      <a:avLst/>
                    </a:prstGeom>
                  </pic:spPr>
                </pic:pic>
              </a:graphicData>
            </a:graphic>
          </wp:inline>
        </w:drawing>
      </w:r>
      <w:r>
        <w:t xml:space="preserve"> </w:t>
      </w:r>
    </w:p>
    <w:p w14:paraId="6B5C2B81" w14:textId="0DB9516E" w:rsidR="00565B9E" w:rsidRPr="00006F6B" w:rsidRDefault="00000000">
      <w:pPr>
        <w:rPr>
          <w:b/>
          <w:u w:val="single"/>
        </w:rPr>
      </w:pPr>
      <w:hyperlink r:id="rId14" w:history="1">
        <w:r w:rsidR="00565B9E" w:rsidRPr="00565B9E">
          <w:rPr>
            <w:rStyle w:val="Hyperlink"/>
          </w:rPr>
          <w:t>https://wcrc.workbrightats.com/jobs/</w:t>
        </w:r>
      </w:hyperlink>
      <w:r w:rsidR="00565B9E">
        <w:t xml:space="preserve">     - </w:t>
      </w:r>
      <w:r w:rsidR="00565B9E" w:rsidRPr="00006F6B">
        <w:rPr>
          <w:b/>
          <w:u w:val="single"/>
        </w:rPr>
        <w:t>YOU MUST BE 18 YEARS OF AGE TO APPLY</w:t>
      </w:r>
    </w:p>
    <w:p w14:paraId="197591F3" w14:textId="4E6CD877" w:rsidR="001679E1" w:rsidRDefault="001679E1"/>
    <w:p w14:paraId="58C46B50" w14:textId="0255C112" w:rsidR="00472207" w:rsidRDefault="00472207"/>
    <w:p w14:paraId="2EDC7D52" w14:textId="05113B27" w:rsidR="00472207" w:rsidRDefault="00472207"/>
    <w:p w14:paraId="05C396C4" w14:textId="61D60F0C" w:rsidR="00F268C4" w:rsidRDefault="00F268C4" w:rsidP="00F268C4">
      <w:pPr>
        <w:shd w:val="clear" w:color="auto" w:fill="FFFFFF"/>
        <w:rPr>
          <w:rFonts w:ascii="Arial" w:hAnsi="Arial" w:cs="Arial"/>
          <w:color w:val="222222"/>
        </w:rPr>
      </w:pPr>
      <w:r>
        <w:rPr>
          <w:rFonts w:ascii="Arial" w:hAnsi="Arial" w:cs="Arial"/>
          <w:noProof/>
          <w:color w:val="222222"/>
        </w:rPr>
        <w:drawing>
          <wp:inline distT="0" distB="0" distL="0" distR="0" wp14:anchorId="2DB9ED65" wp14:editId="586D8433">
            <wp:extent cx="1193398" cy="701040"/>
            <wp:effectExtent l="0" t="0" r="635" b="0"/>
            <wp:docPr id="5" name="Picture 5" descr="/var/folders/t6/19h1_lcj03j15npk5y8p23k58r5605/T/com.microsoft.Word/Content.MSO/81E8D0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6/19h1_lcj03j15npk5y8p23k58r5605/T/com.microsoft.Word/Content.MSO/81E8D01C.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3645" cy="707059"/>
                    </a:xfrm>
                    <a:prstGeom prst="rect">
                      <a:avLst/>
                    </a:prstGeom>
                    <a:noFill/>
                    <a:ln>
                      <a:noFill/>
                    </a:ln>
                  </pic:spPr>
                </pic:pic>
              </a:graphicData>
            </a:graphic>
          </wp:inline>
        </w:drawing>
      </w:r>
      <w:r>
        <w:rPr>
          <w:rFonts w:ascii="Arial" w:hAnsi="Arial" w:cs="Arial"/>
          <w:color w:val="222222"/>
        </w:rPr>
        <w:t xml:space="preserve">   All Season's Senior Living Community is looking for high school students to serve meals to residents.</w:t>
      </w:r>
    </w:p>
    <w:p w14:paraId="0FA0A6EB" w14:textId="77777777" w:rsidR="00F268C4" w:rsidRDefault="00F268C4" w:rsidP="00F268C4">
      <w:pPr>
        <w:shd w:val="clear" w:color="auto" w:fill="FFFFFF"/>
        <w:rPr>
          <w:rFonts w:ascii="Arial" w:hAnsi="Arial" w:cs="Arial"/>
          <w:color w:val="222222"/>
        </w:rPr>
      </w:pPr>
      <w:r>
        <w:rPr>
          <w:rFonts w:ascii="Arial" w:hAnsi="Arial" w:cs="Arial"/>
          <w:color w:val="222222"/>
        </w:rPr>
        <w:t xml:space="preserve">4600 All Seasons Circle Ann Arbor, 48105 On the corner of Geddes Rd and </w:t>
      </w:r>
      <w:proofErr w:type="spellStart"/>
      <w:r>
        <w:rPr>
          <w:rFonts w:ascii="Arial" w:hAnsi="Arial" w:cs="Arial"/>
          <w:color w:val="222222"/>
        </w:rPr>
        <w:t>Dixboro</w:t>
      </w:r>
      <w:proofErr w:type="spellEnd"/>
      <w:r>
        <w:rPr>
          <w:rFonts w:ascii="Arial" w:hAnsi="Arial" w:cs="Arial"/>
          <w:color w:val="222222"/>
        </w:rPr>
        <w:t xml:space="preserve"> Rd, Shift times 4pm-8:30pm No experience needed. Minimum age of 16 years old Apply Online - </w:t>
      </w:r>
      <w:hyperlink r:id="rId16" w:tgtFrame="_blank" w:history="1">
        <w:r>
          <w:rPr>
            <w:rStyle w:val="Hyperlink"/>
            <w:rFonts w:ascii="Arial" w:hAnsi="Arial" w:cs="Arial"/>
            <w:color w:val="1155CC"/>
          </w:rPr>
          <w:t>www.allseasons-annarbor.com</w:t>
        </w:r>
      </w:hyperlink>
    </w:p>
    <w:p w14:paraId="0116EA50" w14:textId="6C0C330C" w:rsidR="00F268C4" w:rsidRDefault="00F268C4"/>
    <w:p w14:paraId="2B0F3E95" w14:textId="02E0B146" w:rsidR="00F268C4" w:rsidRDefault="00F268C4"/>
    <w:p w14:paraId="00FD876D" w14:textId="249DB6E0" w:rsidR="00F268C4" w:rsidRDefault="00F268C4"/>
    <w:p w14:paraId="3FF590FE" w14:textId="015C6EAB" w:rsidR="00F268C4" w:rsidRDefault="00F268C4"/>
    <w:p w14:paraId="520E4AB8" w14:textId="26BE2E1A" w:rsidR="00F268C4" w:rsidRDefault="00F268C4">
      <w:r w:rsidRPr="00F268C4">
        <w:rPr>
          <w:noProof/>
        </w:rPr>
        <w:drawing>
          <wp:inline distT="0" distB="0" distL="0" distR="0" wp14:anchorId="0672BA06" wp14:editId="321DD29D">
            <wp:extent cx="6403269" cy="4721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12893" cy="4728321"/>
                    </a:xfrm>
                    <a:prstGeom prst="rect">
                      <a:avLst/>
                    </a:prstGeom>
                  </pic:spPr>
                </pic:pic>
              </a:graphicData>
            </a:graphic>
          </wp:inline>
        </w:drawing>
      </w:r>
    </w:p>
    <w:p w14:paraId="68FB6AF1" w14:textId="1042950B" w:rsidR="00006F6B" w:rsidRDefault="00006F6B"/>
    <w:p w14:paraId="655C7347" w14:textId="517D7B34" w:rsidR="00006F6B" w:rsidRPr="00565B9E" w:rsidRDefault="00006F6B"/>
    <w:sectPr w:rsidR="00006F6B" w:rsidRPr="00565B9E" w:rsidSect="00EB5A0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Times New Roman Bold">
    <w:altName w:val="Times New Roman"/>
    <w:panose1 w:val="020B0604020202020204"/>
    <w:charset w:val="00"/>
    <w:family w:val="roman"/>
    <w:pitch w:val="variable"/>
    <w:sig w:usb0="E0002AE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9E"/>
    <w:rsid w:val="000016E3"/>
    <w:rsid w:val="00006F6B"/>
    <w:rsid w:val="000B2BF4"/>
    <w:rsid w:val="000B326C"/>
    <w:rsid w:val="00150F4C"/>
    <w:rsid w:val="001679E1"/>
    <w:rsid w:val="001A4EAB"/>
    <w:rsid w:val="002A4E1B"/>
    <w:rsid w:val="00305049"/>
    <w:rsid w:val="00417401"/>
    <w:rsid w:val="00472207"/>
    <w:rsid w:val="00544C89"/>
    <w:rsid w:val="00565B9E"/>
    <w:rsid w:val="006F70AD"/>
    <w:rsid w:val="00CA4F30"/>
    <w:rsid w:val="00E12021"/>
    <w:rsid w:val="00EB5A03"/>
    <w:rsid w:val="00F268C4"/>
    <w:rsid w:val="00F8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05A3D"/>
  <w15:chartTrackingRefBased/>
  <w15:docId w15:val="{A0EC2A57-3146-EB43-BF0B-82A8365DE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5B9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5B9E"/>
    <w:rPr>
      <w:color w:val="0563C1" w:themeColor="hyperlink"/>
      <w:u w:val="single"/>
    </w:rPr>
  </w:style>
  <w:style w:type="character" w:styleId="UnresolvedMention">
    <w:name w:val="Unresolved Mention"/>
    <w:basedOn w:val="DefaultParagraphFont"/>
    <w:uiPriority w:val="99"/>
    <w:semiHidden/>
    <w:unhideWhenUsed/>
    <w:rsid w:val="00565B9E"/>
    <w:rPr>
      <w:color w:val="605E5C"/>
      <w:shd w:val="clear" w:color="auto" w:fill="E1DFDD"/>
    </w:rPr>
  </w:style>
  <w:style w:type="character" w:styleId="FollowedHyperlink">
    <w:name w:val="FollowedHyperlink"/>
    <w:basedOn w:val="DefaultParagraphFont"/>
    <w:uiPriority w:val="99"/>
    <w:semiHidden/>
    <w:unhideWhenUsed/>
    <w:rsid w:val="00565B9E"/>
    <w:rPr>
      <w:color w:val="954F72" w:themeColor="followedHyperlink"/>
      <w:u w:val="single"/>
    </w:rPr>
  </w:style>
  <w:style w:type="paragraph" w:styleId="BalloonText">
    <w:name w:val="Balloon Text"/>
    <w:basedOn w:val="Normal"/>
    <w:link w:val="BalloonTextChar"/>
    <w:uiPriority w:val="99"/>
    <w:semiHidden/>
    <w:unhideWhenUsed/>
    <w:rsid w:val="006F70AD"/>
    <w:rPr>
      <w:sz w:val="18"/>
      <w:szCs w:val="18"/>
    </w:rPr>
  </w:style>
  <w:style w:type="character" w:customStyle="1" w:styleId="BalloonTextChar">
    <w:name w:val="Balloon Text Char"/>
    <w:basedOn w:val="DefaultParagraphFont"/>
    <w:link w:val="BalloonText"/>
    <w:uiPriority w:val="99"/>
    <w:semiHidden/>
    <w:rsid w:val="006F70AD"/>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4784">
      <w:bodyDiv w:val="1"/>
      <w:marLeft w:val="0"/>
      <w:marRight w:val="0"/>
      <w:marTop w:val="0"/>
      <w:marBottom w:val="0"/>
      <w:divBdr>
        <w:top w:val="none" w:sz="0" w:space="0" w:color="auto"/>
        <w:left w:val="none" w:sz="0" w:space="0" w:color="auto"/>
        <w:bottom w:val="none" w:sz="0" w:space="0" w:color="auto"/>
        <w:right w:val="none" w:sz="0" w:space="0" w:color="auto"/>
      </w:divBdr>
    </w:div>
    <w:div w:id="144662676">
      <w:bodyDiv w:val="1"/>
      <w:marLeft w:val="0"/>
      <w:marRight w:val="0"/>
      <w:marTop w:val="0"/>
      <w:marBottom w:val="0"/>
      <w:divBdr>
        <w:top w:val="none" w:sz="0" w:space="0" w:color="auto"/>
        <w:left w:val="none" w:sz="0" w:space="0" w:color="auto"/>
        <w:bottom w:val="none" w:sz="0" w:space="0" w:color="auto"/>
        <w:right w:val="none" w:sz="0" w:space="0" w:color="auto"/>
      </w:divBdr>
    </w:div>
    <w:div w:id="465272330">
      <w:bodyDiv w:val="1"/>
      <w:marLeft w:val="0"/>
      <w:marRight w:val="0"/>
      <w:marTop w:val="0"/>
      <w:marBottom w:val="0"/>
      <w:divBdr>
        <w:top w:val="none" w:sz="0" w:space="0" w:color="auto"/>
        <w:left w:val="none" w:sz="0" w:space="0" w:color="auto"/>
        <w:bottom w:val="none" w:sz="0" w:space="0" w:color="auto"/>
        <w:right w:val="none" w:sz="0" w:space="0" w:color="auto"/>
      </w:divBdr>
    </w:div>
    <w:div w:id="474180647">
      <w:bodyDiv w:val="1"/>
      <w:marLeft w:val="0"/>
      <w:marRight w:val="0"/>
      <w:marTop w:val="0"/>
      <w:marBottom w:val="0"/>
      <w:divBdr>
        <w:top w:val="none" w:sz="0" w:space="0" w:color="auto"/>
        <w:left w:val="none" w:sz="0" w:space="0" w:color="auto"/>
        <w:bottom w:val="none" w:sz="0" w:space="0" w:color="auto"/>
        <w:right w:val="none" w:sz="0" w:space="0" w:color="auto"/>
      </w:divBdr>
    </w:div>
    <w:div w:id="526873523">
      <w:bodyDiv w:val="1"/>
      <w:marLeft w:val="0"/>
      <w:marRight w:val="0"/>
      <w:marTop w:val="0"/>
      <w:marBottom w:val="0"/>
      <w:divBdr>
        <w:top w:val="none" w:sz="0" w:space="0" w:color="auto"/>
        <w:left w:val="none" w:sz="0" w:space="0" w:color="auto"/>
        <w:bottom w:val="none" w:sz="0" w:space="0" w:color="auto"/>
        <w:right w:val="none" w:sz="0" w:space="0" w:color="auto"/>
      </w:divBdr>
    </w:div>
    <w:div w:id="544684073">
      <w:bodyDiv w:val="1"/>
      <w:marLeft w:val="0"/>
      <w:marRight w:val="0"/>
      <w:marTop w:val="0"/>
      <w:marBottom w:val="0"/>
      <w:divBdr>
        <w:top w:val="none" w:sz="0" w:space="0" w:color="auto"/>
        <w:left w:val="none" w:sz="0" w:space="0" w:color="auto"/>
        <w:bottom w:val="none" w:sz="0" w:space="0" w:color="auto"/>
        <w:right w:val="none" w:sz="0" w:space="0" w:color="auto"/>
      </w:divBdr>
    </w:div>
    <w:div w:id="664820140">
      <w:bodyDiv w:val="1"/>
      <w:marLeft w:val="0"/>
      <w:marRight w:val="0"/>
      <w:marTop w:val="0"/>
      <w:marBottom w:val="0"/>
      <w:divBdr>
        <w:top w:val="none" w:sz="0" w:space="0" w:color="auto"/>
        <w:left w:val="none" w:sz="0" w:space="0" w:color="auto"/>
        <w:bottom w:val="none" w:sz="0" w:space="0" w:color="auto"/>
        <w:right w:val="none" w:sz="0" w:space="0" w:color="auto"/>
      </w:divBdr>
      <w:divsChild>
        <w:div w:id="1383284432">
          <w:marLeft w:val="0"/>
          <w:marRight w:val="0"/>
          <w:marTop w:val="0"/>
          <w:marBottom w:val="0"/>
          <w:divBdr>
            <w:top w:val="none" w:sz="0" w:space="0" w:color="auto"/>
            <w:left w:val="none" w:sz="0" w:space="0" w:color="auto"/>
            <w:bottom w:val="none" w:sz="0" w:space="0" w:color="auto"/>
            <w:right w:val="none" w:sz="0" w:space="0" w:color="auto"/>
          </w:divBdr>
        </w:div>
        <w:div w:id="1104887207">
          <w:marLeft w:val="0"/>
          <w:marRight w:val="0"/>
          <w:marTop w:val="0"/>
          <w:marBottom w:val="0"/>
          <w:divBdr>
            <w:top w:val="none" w:sz="0" w:space="0" w:color="auto"/>
            <w:left w:val="none" w:sz="0" w:space="0" w:color="auto"/>
            <w:bottom w:val="none" w:sz="0" w:space="0" w:color="auto"/>
            <w:right w:val="none" w:sz="0" w:space="0" w:color="auto"/>
          </w:divBdr>
        </w:div>
        <w:div w:id="1438526458">
          <w:marLeft w:val="0"/>
          <w:marRight w:val="0"/>
          <w:marTop w:val="0"/>
          <w:marBottom w:val="0"/>
          <w:divBdr>
            <w:top w:val="none" w:sz="0" w:space="0" w:color="auto"/>
            <w:left w:val="none" w:sz="0" w:space="0" w:color="auto"/>
            <w:bottom w:val="none" w:sz="0" w:space="0" w:color="auto"/>
            <w:right w:val="none" w:sz="0" w:space="0" w:color="auto"/>
          </w:divBdr>
        </w:div>
      </w:divsChild>
    </w:div>
    <w:div w:id="790901858">
      <w:bodyDiv w:val="1"/>
      <w:marLeft w:val="0"/>
      <w:marRight w:val="0"/>
      <w:marTop w:val="0"/>
      <w:marBottom w:val="0"/>
      <w:divBdr>
        <w:top w:val="none" w:sz="0" w:space="0" w:color="auto"/>
        <w:left w:val="none" w:sz="0" w:space="0" w:color="auto"/>
        <w:bottom w:val="none" w:sz="0" w:space="0" w:color="auto"/>
        <w:right w:val="none" w:sz="0" w:space="0" w:color="auto"/>
      </w:divBdr>
    </w:div>
    <w:div w:id="886571428">
      <w:bodyDiv w:val="1"/>
      <w:marLeft w:val="0"/>
      <w:marRight w:val="0"/>
      <w:marTop w:val="0"/>
      <w:marBottom w:val="0"/>
      <w:divBdr>
        <w:top w:val="none" w:sz="0" w:space="0" w:color="auto"/>
        <w:left w:val="none" w:sz="0" w:space="0" w:color="auto"/>
        <w:bottom w:val="none" w:sz="0" w:space="0" w:color="auto"/>
        <w:right w:val="none" w:sz="0" w:space="0" w:color="auto"/>
      </w:divBdr>
    </w:div>
    <w:div w:id="1052970560">
      <w:bodyDiv w:val="1"/>
      <w:marLeft w:val="0"/>
      <w:marRight w:val="0"/>
      <w:marTop w:val="0"/>
      <w:marBottom w:val="0"/>
      <w:divBdr>
        <w:top w:val="none" w:sz="0" w:space="0" w:color="auto"/>
        <w:left w:val="none" w:sz="0" w:space="0" w:color="auto"/>
        <w:bottom w:val="none" w:sz="0" w:space="0" w:color="auto"/>
        <w:right w:val="none" w:sz="0" w:space="0" w:color="auto"/>
      </w:divBdr>
    </w:div>
    <w:div w:id="1233000839">
      <w:bodyDiv w:val="1"/>
      <w:marLeft w:val="0"/>
      <w:marRight w:val="0"/>
      <w:marTop w:val="0"/>
      <w:marBottom w:val="0"/>
      <w:divBdr>
        <w:top w:val="none" w:sz="0" w:space="0" w:color="auto"/>
        <w:left w:val="none" w:sz="0" w:space="0" w:color="auto"/>
        <w:bottom w:val="none" w:sz="0" w:space="0" w:color="auto"/>
        <w:right w:val="none" w:sz="0" w:space="0" w:color="auto"/>
      </w:divBdr>
    </w:div>
    <w:div w:id="1501047451">
      <w:bodyDiv w:val="1"/>
      <w:marLeft w:val="0"/>
      <w:marRight w:val="0"/>
      <w:marTop w:val="0"/>
      <w:marBottom w:val="0"/>
      <w:divBdr>
        <w:top w:val="none" w:sz="0" w:space="0" w:color="auto"/>
        <w:left w:val="none" w:sz="0" w:space="0" w:color="auto"/>
        <w:bottom w:val="none" w:sz="0" w:space="0" w:color="auto"/>
        <w:right w:val="none" w:sz="0" w:space="0" w:color="auto"/>
      </w:divBdr>
    </w:div>
    <w:div w:id="1551846097">
      <w:bodyDiv w:val="1"/>
      <w:marLeft w:val="0"/>
      <w:marRight w:val="0"/>
      <w:marTop w:val="0"/>
      <w:marBottom w:val="0"/>
      <w:divBdr>
        <w:top w:val="none" w:sz="0" w:space="0" w:color="auto"/>
        <w:left w:val="none" w:sz="0" w:space="0" w:color="auto"/>
        <w:bottom w:val="none" w:sz="0" w:space="0" w:color="auto"/>
        <w:right w:val="none" w:sz="0" w:space="0" w:color="auto"/>
      </w:divBdr>
    </w:div>
    <w:div w:id="1859389048">
      <w:bodyDiv w:val="1"/>
      <w:marLeft w:val="0"/>
      <w:marRight w:val="0"/>
      <w:marTop w:val="0"/>
      <w:marBottom w:val="0"/>
      <w:divBdr>
        <w:top w:val="none" w:sz="0" w:space="0" w:color="auto"/>
        <w:left w:val="none" w:sz="0" w:space="0" w:color="auto"/>
        <w:bottom w:val="none" w:sz="0" w:space="0" w:color="auto"/>
        <w:right w:val="none" w:sz="0" w:space="0" w:color="auto"/>
      </w:divBdr>
    </w:div>
    <w:div w:id="198307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2gov.org/departments/Human-Resources/Pages/Jobs.aspx" TargetMode="External"/><Relationship Id="rId13" Type="http://schemas.openxmlformats.org/officeDocument/2006/relationships/image" Target="media/image5.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secure.ewashtenaw.org/hrjobs/AppJobPostingList.do" TargetMode="External"/><Relationship Id="rId17" Type="http://schemas.openxmlformats.org/officeDocument/2006/relationships/image" Target="media/image7.tiff"/><Relationship Id="rId2" Type="http://schemas.openxmlformats.org/officeDocument/2006/relationships/styles" Target="styles.xml"/><Relationship Id="rId16" Type="http://schemas.openxmlformats.org/officeDocument/2006/relationships/hyperlink" Target="http://www.allseasons-annarbor.com/" TargetMode="External"/><Relationship Id="rId1" Type="http://schemas.openxmlformats.org/officeDocument/2006/relationships/customXml" Target="../customXml/item1.xml"/><Relationship Id="rId6" Type="http://schemas.openxmlformats.org/officeDocument/2006/relationships/hyperlink" Target="https://mmies.applicantpool.com/jobs/558775.html" TargetMode="External"/><Relationship Id="rId11" Type="http://schemas.openxmlformats.org/officeDocument/2006/relationships/image" Target="media/image4.tiff"/><Relationship Id="rId5" Type="http://schemas.openxmlformats.org/officeDocument/2006/relationships/image" Target="media/image1.tiff"/><Relationship Id="rId15" Type="http://schemas.openxmlformats.org/officeDocument/2006/relationships/image" Target="media/image6.png"/><Relationship Id="rId10" Type="http://schemas.openxmlformats.org/officeDocument/2006/relationships/hyperlink" Target="https://www.michigan.gov/mdot/0,4616,7-151-9623_38029_66959---,00.htm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crc.workbrightats.com/jo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804B3-76A2-9D43-B15F-D23CB0E6A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2021-02-22T16:02:00Z</cp:lastPrinted>
  <dcterms:created xsi:type="dcterms:W3CDTF">2023-05-08T17:17:00Z</dcterms:created>
  <dcterms:modified xsi:type="dcterms:W3CDTF">2023-05-08T17:17:00Z</dcterms:modified>
</cp:coreProperties>
</file>